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8CF" w14:textId="77777777" w:rsidR="00AA3D1A" w:rsidRPr="00727D98" w:rsidRDefault="006F02B6" w:rsidP="00AA3D1A">
      <w:pPr>
        <w:spacing w:after="0"/>
        <w:jc w:val="center"/>
        <w:rPr>
          <w:sz w:val="24"/>
          <w:szCs w:val="24"/>
          <w:lang w:val="en-US"/>
        </w:rPr>
      </w:pPr>
      <w:r w:rsidRPr="00727D98">
        <w:rPr>
          <w:b/>
          <w:noProof/>
          <w:sz w:val="24"/>
          <w:szCs w:val="24"/>
          <w:lang w:eastAsia="el-GR"/>
        </w:rPr>
        <w:drawing>
          <wp:inline distT="0" distB="0" distL="0" distR="0" wp14:anchorId="21EDAA0E" wp14:editId="35A18C77">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14:paraId="365219E1" w14:textId="77777777" w:rsidR="00AA3D1A" w:rsidRPr="00727D98" w:rsidRDefault="00AA3D1A" w:rsidP="00AA3D1A">
      <w:pPr>
        <w:spacing w:after="0"/>
        <w:jc w:val="center"/>
        <w:rPr>
          <w:sz w:val="24"/>
          <w:szCs w:val="24"/>
        </w:rPr>
      </w:pPr>
      <w:r w:rsidRPr="00727D98">
        <w:rPr>
          <w:sz w:val="24"/>
          <w:szCs w:val="24"/>
        </w:rPr>
        <w:t>ΕΛΛΗΝΙΚΗ ΔΗΜΟΚΡΑΤΙΑ</w:t>
      </w:r>
    </w:p>
    <w:p w14:paraId="06B7B02C" w14:textId="77777777" w:rsidR="00AA3D1A" w:rsidRPr="00727D98" w:rsidRDefault="00AA3D1A" w:rsidP="00AA3D1A">
      <w:pPr>
        <w:spacing w:after="0"/>
        <w:jc w:val="center"/>
        <w:rPr>
          <w:sz w:val="24"/>
          <w:szCs w:val="24"/>
        </w:rPr>
      </w:pPr>
      <w:r w:rsidRPr="00727D98">
        <w:rPr>
          <w:sz w:val="24"/>
          <w:szCs w:val="24"/>
        </w:rPr>
        <w:t>ΥΠΟΥΡΓΕΙΟ ΠΑΙΔΕΙΑΣ</w:t>
      </w:r>
      <w:r w:rsidR="00E93D2B" w:rsidRPr="00727D98">
        <w:rPr>
          <w:sz w:val="24"/>
          <w:szCs w:val="24"/>
        </w:rPr>
        <w:t xml:space="preserve"> </w:t>
      </w:r>
      <w:r w:rsidRPr="00727D98">
        <w:rPr>
          <w:sz w:val="24"/>
          <w:szCs w:val="24"/>
        </w:rPr>
        <w:t>ΚΑΙ ΘΡΗΣΚΕΥΜΑΤΩΝ</w:t>
      </w:r>
    </w:p>
    <w:p w14:paraId="4FEE3CE2" w14:textId="77777777" w:rsidR="00AA3D1A" w:rsidRPr="00727D98" w:rsidRDefault="00AA3D1A" w:rsidP="00AA3D1A">
      <w:pPr>
        <w:spacing w:after="0"/>
        <w:jc w:val="center"/>
        <w:rPr>
          <w:b/>
          <w:sz w:val="24"/>
          <w:szCs w:val="24"/>
        </w:rPr>
      </w:pPr>
      <w:r w:rsidRPr="00727D98">
        <w:rPr>
          <w:b/>
          <w:sz w:val="24"/>
          <w:szCs w:val="24"/>
        </w:rPr>
        <w:t>-----</w:t>
      </w:r>
    </w:p>
    <w:p w14:paraId="01A28D16" w14:textId="77777777" w:rsidR="006124A2" w:rsidRPr="00727D98" w:rsidRDefault="006124A2" w:rsidP="00AA3D1A">
      <w:pPr>
        <w:spacing w:after="0"/>
        <w:jc w:val="center"/>
        <w:rPr>
          <w:sz w:val="24"/>
          <w:szCs w:val="24"/>
        </w:rPr>
      </w:pPr>
      <w:r w:rsidRPr="00727D98">
        <w:rPr>
          <w:sz w:val="24"/>
          <w:szCs w:val="24"/>
        </w:rPr>
        <w:t>ΠΕΡΙΦΕΡΕΙΑΚΗ Δ/ΝΣΗ ΠΡΩΤΟΒΑΘΜΙΑΣ ΚΑΙ</w:t>
      </w:r>
    </w:p>
    <w:p w14:paraId="540B3672" w14:textId="77777777" w:rsidR="006124A2" w:rsidRPr="00727D98" w:rsidRDefault="006124A2" w:rsidP="00AA3D1A">
      <w:pPr>
        <w:spacing w:after="0"/>
        <w:jc w:val="center"/>
        <w:rPr>
          <w:sz w:val="24"/>
          <w:szCs w:val="24"/>
        </w:rPr>
      </w:pPr>
      <w:r w:rsidRPr="00727D98">
        <w:rPr>
          <w:sz w:val="24"/>
          <w:szCs w:val="24"/>
        </w:rPr>
        <w:t>ΔΕΥΤΕΡΟΒΑΘΜΙΑΣ ΕΚΠΑΙΔΕΥΣΗΣ ΘΕΣΣΑΛΙΑΣ</w:t>
      </w:r>
    </w:p>
    <w:p w14:paraId="4D3488C2" w14:textId="77777777" w:rsidR="00AA3D1A" w:rsidRPr="00727D98" w:rsidRDefault="003778A9" w:rsidP="00AA3D1A">
      <w:pPr>
        <w:spacing w:after="0"/>
        <w:jc w:val="center"/>
        <w:rPr>
          <w:b/>
          <w:sz w:val="24"/>
          <w:szCs w:val="24"/>
        </w:rPr>
      </w:pPr>
      <w:r w:rsidRPr="00727D98">
        <w:rPr>
          <w:b/>
          <w:sz w:val="24"/>
          <w:szCs w:val="24"/>
        </w:rPr>
        <w:t>ΔΙΕΥΘΥΝΣΗ ΔΕΥΤΕΡΟΒΑΘΜΙΑΣ ΕΚΠΑΙΔΕΥΣΗ</w:t>
      </w:r>
      <w:r w:rsidR="006124A2" w:rsidRPr="00727D98">
        <w:rPr>
          <w:b/>
          <w:sz w:val="24"/>
          <w:szCs w:val="24"/>
        </w:rPr>
        <w:t>Σ</w:t>
      </w:r>
      <w:r w:rsidRPr="00727D98">
        <w:rPr>
          <w:b/>
          <w:sz w:val="24"/>
          <w:szCs w:val="24"/>
        </w:rPr>
        <w:t xml:space="preserve"> ΤΡΙΚΑΛΩΝ</w:t>
      </w:r>
    </w:p>
    <w:p w14:paraId="736F5B82" w14:textId="77777777" w:rsidR="00AA3D1A" w:rsidRPr="00727D98" w:rsidRDefault="00AA3D1A" w:rsidP="00AA3D1A">
      <w:pPr>
        <w:spacing w:after="0"/>
        <w:jc w:val="center"/>
        <w:rPr>
          <w:b/>
          <w:sz w:val="24"/>
          <w:szCs w:val="24"/>
        </w:rPr>
      </w:pPr>
      <w:r w:rsidRPr="00727D98">
        <w:rPr>
          <w:b/>
          <w:sz w:val="24"/>
          <w:szCs w:val="24"/>
        </w:rPr>
        <w:t>-----</w:t>
      </w:r>
    </w:p>
    <w:p w14:paraId="12166CAF" w14:textId="77777777" w:rsidR="00AA3D1A" w:rsidRPr="00727D98" w:rsidRDefault="00AA3D1A" w:rsidP="00AA3D1A">
      <w:pPr>
        <w:spacing w:after="0"/>
        <w:jc w:val="center"/>
        <w:rPr>
          <w:sz w:val="24"/>
          <w:szCs w:val="24"/>
        </w:rPr>
      </w:pPr>
      <w:r w:rsidRPr="00727D98">
        <w:rPr>
          <w:sz w:val="24"/>
          <w:szCs w:val="24"/>
        </w:rPr>
        <w:t xml:space="preserve">Ταχ. Δ/νση: </w:t>
      </w:r>
      <w:r w:rsidR="003778A9" w:rsidRPr="00727D98">
        <w:rPr>
          <w:sz w:val="24"/>
          <w:szCs w:val="24"/>
        </w:rPr>
        <w:t>Μ</w:t>
      </w:r>
      <w:r w:rsidRPr="00727D98">
        <w:rPr>
          <w:sz w:val="24"/>
          <w:szCs w:val="24"/>
        </w:rPr>
        <w:t xml:space="preserve">. </w:t>
      </w:r>
      <w:r w:rsidR="003778A9" w:rsidRPr="00727D98">
        <w:rPr>
          <w:sz w:val="24"/>
          <w:szCs w:val="24"/>
        </w:rPr>
        <w:t>Μπότσαρη 2</w:t>
      </w:r>
    </w:p>
    <w:p w14:paraId="01544321" w14:textId="77777777" w:rsidR="00AA3D1A" w:rsidRPr="00727D98" w:rsidRDefault="00AA3D1A" w:rsidP="00AA3D1A">
      <w:pPr>
        <w:spacing w:after="0"/>
        <w:jc w:val="center"/>
        <w:rPr>
          <w:sz w:val="24"/>
          <w:szCs w:val="24"/>
        </w:rPr>
      </w:pPr>
      <w:r w:rsidRPr="00727D98">
        <w:rPr>
          <w:sz w:val="24"/>
          <w:szCs w:val="24"/>
        </w:rPr>
        <w:t xml:space="preserve">Τ.Κ. – Πόλη: </w:t>
      </w:r>
      <w:r w:rsidR="00A72B9D" w:rsidRPr="00727D98">
        <w:rPr>
          <w:sz w:val="24"/>
          <w:szCs w:val="24"/>
        </w:rPr>
        <w:t>421 32</w:t>
      </w:r>
      <w:r w:rsidRPr="00727D98">
        <w:rPr>
          <w:sz w:val="24"/>
          <w:szCs w:val="24"/>
        </w:rPr>
        <w:t xml:space="preserve"> - </w:t>
      </w:r>
      <w:r w:rsidR="003778A9" w:rsidRPr="00727D98">
        <w:rPr>
          <w:sz w:val="24"/>
          <w:szCs w:val="24"/>
        </w:rPr>
        <w:t>Τρίκαλα</w:t>
      </w:r>
    </w:p>
    <w:p w14:paraId="189FFC64" w14:textId="77777777" w:rsidR="00AA3D1A" w:rsidRPr="00727D98" w:rsidRDefault="00AA3D1A" w:rsidP="00AA3D1A">
      <w:pPr>
        <w:spacing w:after="0"/>
        <w:jc w:val="center"/>
        <w:rPr>
          <w:sz w:val="24"/>
          <w:szCs w:val="24"/>
        </w:rPr>
      </w:pPr>
      <w:r w:rsidRPr="00727D98">
        <w:rPr>
          <w:sz w:val="24"/>
          <w:szCs w:val="24"/>
        </w:rPr>
        <w:t xml:space="preserve">Ιστοσελίδα: </w:t>
      </w:r>
      <w:r w:rsidR="006124A2" w:rsidRPr="00727D98">
        <w:rPr>
          <w:sz w:val="24"/>
          <w:szCs w:val="24"/>
          <w:lang w:val="en-US"/>
        </w:rPr>
        <w:t>http</w:t>
      </w:r>
      <w:r w:rsidR="006124A2" w:rsidRPr="00727D98">
        <w:rPr>
          <w:sz w:val="24"/>
          <w:szCs w:val="24"/>
        </w:rPr>
        <w:t>://</w:t>
      </w:r>
      <w:r w:rsidR="003778A9" w:rsidRPr="00727D98">
        <w:rPr>
          <w:sz w:val="24"/>
          <w:szCs w:val="24"/>
          <w:lang w:val="en-US"/>
        </w:rPr>
        <w:t>dide</w:t>
      </w:r>
      <w:r w:rsidR="003778A9" w:rsidRPr="00727D98">
        <w:rPr>
          <w:sz w:val="24"/>
          <w:szCs w:val="24"/>
        </w:rPr>
        <w:t>.</w:t>
      </w:r>
      <w:r w:rsidR="003778A9" w:rsidRPr="00727D98">
        <w:rPr>
          <w:sz w:val="24"/>
          <w:szCs w:val="24"/>
          <w:lang w:val="en-US"/>
        </w:rPr>
        <w:t>tri</w:t>
      </w:r>
      <w:r w:rsidR="003778A9" w:rsidRPr="00727D98">
        <w:rPr>
          <w:sz w:val="24"/>
          <w:szCs w:val="24"/>
        </w:rPr>
        <w:t>.</w:t>
      </w:r>
      <w:r w:rsidR="003778A9" w:rsidRPr="00727D98">
        <w:rPr>
          <w:sz w:val="24"/>
          <w:szCs w:val="24"/>
          <w:lang w:val="en-US"/>
        </w:rPr>
        <w:t>sch</w:t>
      </w:r>
      <w:r w:rsidR="003778A9" w:rsidRPr="00727D98">
        <w:rPr>
          <w:sz w:val="24"/>
          <w:szCs w:val="24"/>
        </w:rPr>
        <w:t>.</w:t>
      </w:r>
      <w:r w:rsidR="003778A9" w:rsidRPr="00727D98">
        <w:rPr>
          <w:sz w:val="24"/>
          <w:szCs w:val="24"/>
          <w:lang w:val="en-US"/>
        </w:rPr>
        <w:t>gr</w:t>
      </w:r>
    </w:p>
    <w:p w14:paraId="4CA25308" w14:textId="17E43320" w:rsidR="00AA3D1A" w:rsidRDefault="00AA3D1A" w:rsidP="00AA3D1A">
      <w:pPr>
        <w:spacing w:after="0"/>
        <w:jc w:val="center"/>
        <w:rPr>
          <w:sz w:val="24"/>
          <w:szCs w:val="24"/>
          <w:lang w:val="de-DE"/>
        </w:rPr>
      </w:pPr>
      <w:r w:rsidRPr="00727D98">
        <w:rPr>
          <w:sz w:val="24"/>
          <w:szCs w:val="24"/>
          <w:lang w:val="de-DE"/>
        </w:rPr>
        <w:t xml:space="preserve">E-mail: </w:t>
      </w:r>
      <w:hyperlink r:id="rId6" w:history="1">
        <w:r w:rsidR="00727D98" w:rsidRPr="00180369">
          <w:rPr>
            <w:rStyle w:val="-"/>
            <w:sz w:val="24"/>
            <w:szCs w:val="24"/>
            <w:lang w:val="de-DE"/>
          </w:rPr>
          <w:t>mail@dide.tri.sch.gr</w:t>
        </w:r>
      </w:hyperlink>
      <w:r w:rsidR="00727D98">
        <w:rPr>
          <w:sz w:val="24"/>
          <w:szCs w:val="24"/>
          <w:lang w:val="de-DE"/>
        </w:rPr>
        <w:tab/>
      </w:r>
    </w:p>
    <w:p w14:paraId="288A0B1F" w14:textId="7A59D06F" w:rsidR="00727D98" w:rsidRDefault="00417530" w:rsidP="00AA3D1A">
      <w:pPr>
        <w:spacing w:after="0"/>
        <w:jc w:val="center"/>
        <w:rPr>
          <w:b/>
          <w:bCs/>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585B44" w:rsidRPr="00706D93">
        <w:rPr>
          <w:sz w:val="24"/>
          <w:szCs w:val="24"/>
          <w:lang w:val="en-US"/>
        </w:rPr>
        <w:t xml:space="preserve">                       </w:t>
      </w:r>
      <w:r w:rsidR="00656C02" w:rsidRPr="00656C02">
        <w:rPr>
          <w:b/>
          <w:bCs/>
        </w:rPr>
        <w:t>Τρίκαλα,</w:t>
      </w:r>
      <w:r w:rsidR="00656C02" w:rsidRPr="00656C02">
        <w:t xml:space="preserve"> </w:t>
      </w:r>
      <w:r w:rsidR="00706D93">
        <w:rPr>
          <w:b/>
          <w:bCs/>
        </w:rPr>
        <w:t>1</w:t>
      </w:r>
      <w:r w:rsidR="00A048C2">
        <w:rPr>
          <w:b/>
          <w:bCs/>
        </w:rPr>
        <w:t>6</w:t>
      </w:r>
      <w:r w:rsidRPr="00656C02">
        <w:rPr>
          <w:b/>
          <w:bCs/>
        </w:rPr>
        <w:t>-9-2022</w:t>
      </w:r>
    </w:p>
    <w:p w14:paraId="79624ECE" w14:textId="4B761FC2" w:rsidR="00706D93" w:rsidRDefault="00706D93" w:rsidP="00AA3D1A">
      <w:pPr>
        <w:spacing w:after="0"/>
        <w:jc w:val="center"/>
        <w:rPr>
          <w:b/>
          <w:bCs/>
        </w:rPr>
      </w:pPr>
    </w:p>
    <w:p w14:paraId="0DAD371D" w14:textId="4927FAA6" w:rsidR="00706D93" w:rsidRDefault="00706D93" w:rsidP="00AA3D1A">
      <w:pPr>
        <w:spacing w:after="0"/>
        <w:jc w:val="center"/>
        <w:rPr>
          <w:b/>
          <w:bCs/>
        </w:rPr>
      </w:pPr>
    </w:p>
    <w:p w14:paraId="1DC7851A" w14:textId="0A4A0546" w:rsidR="00706D93" w:rsidRDefault="00706D93" w:rsidP="00AA3D1A">
      <w:pPr>
        <w:spacing w:after="0"/>
        <w:jc w:val="center"/>
        <w:rPr>
          <w:b/>
          <w:bCs/>
        </w:rPr>
      </w:pPr>
    </w:p>
    <w:p w14:paraId="54B90534" w14:textId="7CD9C0C0" w:rsidR="00706D93" w:rsidRDefault="00A048C2" w:rsidP="00AA3D1A">
      <w:pPr>
        <w:spacing w:after="0"/>
        <w:jc w:val="center"/>
        <w:rPr>
          <w:b/>
          <w:bCs/>
        </w:rPr>
      </w:pPr>
      <w:r>
        <w:rPr>
          <w:b/>
          <w:bCs/>
        </w:rPr>
        <w:t>Δελτίο τύπου</w:t>
      </w:r>
    </w:p>
    <w:p w14:paraId="4FC83957" w14:textId="0581E7B3" w:rsidR="00706D93" w:rsidRPr="001079BD" w:rsidRDefault="00A048C2" w:rsidP="00AA3D1A">
      <w:pPr>
        <w:spacing w:after="0"/>
        <w:jc w:val="center"/>
        <w:rPr>
          <w:rFonts w:asciiTheme="minorHAnsi" w:hAnsiTheme="minorHAnsi" w:cstheme="minorHAnsi"/>
          <w:b/>
          <w:bCs/>
          <w:sz w:val="32"/>
          <w:szCs w:val="32"/>
        </w:rPr>
      </w:pPr>
      <w:r w:rsidRPr="001079BD">
        <w:rPr>
          <w:b/>
          <w:bCs/>
          <w:sz w:val="28"/>
          <w:szCs w:val="28"/>
        </w:rPr>
        <w:t>Επίσκεψη των Διευθυντών Πρωτοβάθμιας και Δευτεροβάθμιας Εκπαίδευσης στον Μητροπολίτη</w:t>
      </w:r>
      <w:r w:rsidR="004A20E2" w:rsidRPr="001079BD">
        <w:rPr>
          <w:b/>
          <w:bCs/>
          <w:sz w:val="28"/>
          <w:szCs w:val="28"/>
        </w:rPr>
        <w:t xml:space="preserve"> Σταγών και Μετεώρων</w:t>
      </w:r>
      <w:r w:rsidR="006D4667" w:rsidRPr="001079BD">
        <w:rPr>
          <w:b/>
          <w:bCs/>
          <w:sz w:val="28"/>
          <w:szCs w:val="28"/>
        </w:rPr>
        <w:t xml:space="preserve"> και στο Δήμαρχο του Δήμου Μετεώρων</w:t>
      </w:r>
    </w:p>
    <w:p w14:paraId="789868CC" w14:textId="77777777" w:rsidR="00A048C2" w:rsidRPr="00A048C2" w:rsidRDefault="00A048C2" w:rsidP="00A048C2">
      <w:pPr>
        <w:shd w:val="clear" w:color="auto" w:fill="FFFFFF"/>
        <w:spacing w:after="0" w:line="240" w:lineRule="auto"/>
        <w:jc w:val="both"/>
        <w:rPr>
          <w:rFonts w:asciiTheme="minorHAnsi" w:eastAsia="Times New Roman" w:hAnsiTheme="minorHAnsi" w:cstheme="minorHAnsi"/>
          <w:color w:val="333333"/>
          <w:sz w:val="24"/>
          <w:szCs w:val="24"/>
          <w:lang w:eastAsia="el-GR"/>
        </w:rPr>
      </w:pPr>
    </w:p>
    <w:p w14:paraId="09F948C8" w14:textId="4D06FE62" w:rsidR="00A048C2" w:rsidRPr="00F3386D" w:rsidRDefault="00A048C2"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r w:rsidRPr="00F3386D">
        <w:rPr>
          <w:rFonts w:asciiTheme="minorHAnsi" w:eastAsia="Times New Roman" w:hAnsiTheme="minorHAnsi" w:cstheme="minorHAnsi"/>
          <w:color w:val="333333"/>
          <w:sz w:val="24"/>
          <w:szCs w:val="24"/>
          <w:lang w:eastAsia="el-GR"/>
        </w:rPr>
        <w:t xml:space="preserve">Σήμερα, Παρασκευή, 16 Σεπτεμβρίου 2022, </w:t>
      </w:r>
      <w:r w:rsidR="00804BB8" w:rsidRPr="00F3386D">
        <w:rPr>
          <w:rFonts w:asciiTheme="minorHAnsi" w:eastAsia="Times New Roman" w:hAnsiTheme="minorHAnsi" w:cstheme="minorHAnsi"/>
          <w:color w:val="333333"/>
          <w:sz w:val="24"/>
          <w:szCs w:val="24"/>
          <w:lang w:eastAsia="el-GR"/>
        </w:rPr>
        <w:t xml:space="preserve">οι Διευθυντές Πρωτοβάθμιας και Δευτεροβάθμιας Εκπαίδευσης  Τρικάλων, κ. Χρήστος </w:t>
      </w:r>
      <w:r w:rsidR="001079BD">
        <w:rPr>
          <w:rFonts w:asciiTheme="minorHAnsi" w:eastAsia="Times New Roman" w:hAnsiTheme="minorHAnsi" w:cstheme="minorHAnsi"/>
          <w:color w:val="333333"/>
          <w:sz w:val="24"/>
          <w:szCs w:val="24"/>
          <w:lang w:eastAsia="el-GR"/>
        </w:rPr>
        <w:t xml:space="preserve">Φ. </w:t>
      </w:r>
      <w:r w:rsidR="00804BB8" w:rsidRPr="00F3386D">
        <w:rPr>
          <w:rFonts w:asciiTheme="minorHAnsi" w:eastAsia="Times New Roman" w:hAnsiTheme="minorHAnsi" w:cstheme="minorHAnsi"/>
          <w:color w:val="333333"/>
          <w:sz w:val="24"/>
          <w:szCs w:val="24"/>
          <w:lang w:eastAsia="el-GR"/>
        </w:rPr>
        <w:t>Τρικάλης και κ. Αλέξανδρος Γ. Καπανιάρης επισκέφθηκαν στα γραφεία τους, τον Σεβασμιώτατο Μητροπολίτη Σταγών και Μετεώρων, κ. Θεόκλητο και στη συνέχεια τον Δήμαρχο του Δήμου Μετεώρων κ. Θοδωρή Αλέκο.</w:t>
      </w:r>
    </w:p>
    <w:p w14:paraId="3B69DF12" w14:textId="069BD335" w:rsidR="00A048C2" w:rsidRPr="00F3386D" w:rsidRDefault="00A048C2" w:rsidP="001079BD">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r w:rsidRPr="00F3386D">
        <w:rPr>
          <w:rFonts w:asciiTheme="minorHAnsi" w:eastAsia="Times New Roman" w:hAnsiTheme="minorHAnsi" w:cstheme="minorHAnsi"/>
          <w:color w:val="333333"/>
          <w:sz w:val="24"/>
          <w:szCs w:val="24"/>
          <w:lang w:eastAsia="el-GR"/>
        </w:rPr>
        <w:t>Οι δύο Διευθυντές πήραν την ευλογία του Σεβασμιωτάτου Μητροπολίτη και συζήτησαν μαζί του θέματα που άπτονται τόσο εκπαιδευτικών όσο και εκκλησιαστικών ενδιαφερόντων. Από την πλευρά του ο Σεβασμιώτατος τους ευχήθηκε μια καλή και δημιουργική σχολική χρονιά με υγεία και ευημερία για τους ίδιους προσωπικά, αλλά και για το σύνολο των εκπαιδευτικών, των μαθητών και των οικογενειών τους. Παράλληλα δεσμεύτηκε για τη συνδρομή του σε όλη την  εκπαιδευτική κοινότητα και ιδιαίτερα για τη στήριξη και τη συμπαράστασή του στη μαθητιώσα νεολαία.</w:t>
      </w:r>
    </w:p>
    <w:p w14:paraId="45CA836B" w14:textId="0169D930" w:rsidR="002E4B04" w:rsidRPr="00F3386D" w:rsidRDefault="00621D4F" w:rsidP="00E87C13">
      <w:pPr>
        <w:pStyle w:val="Web"/>
        <w:shd w:val="clear" w:color="auto" w:fill="FFFFFF"/>
        <w:spacing w:before="0" w:beforeAutospacing="0" w:after="0" w:afterAutospacing="0"/>
        <w:ind w:firstLine="720"/>
        <w:jc w:val="both"/>
        <w:rPr>
          <w:rFonts w:asciiTheme="minorHAnsi" w:hAnsiTheme="minorHAnsi" w:cstheme="minorHAnsi"/>
          <w:color w:val="000000"/>
        </w:rPr>
      </w:pPr>
      <w:r>
        <w:rPr>
          <w:rFonts w:asciiTheme="minorHAnsi" w:hAnsiTheme="minorHAnsi" w:cstheme="minorHAnsi"/>
          <w:color w:val="000000"/>
        </w:rPr>
        <w:t>Επίσης</w:t>
      </w:r>
      <w:r w:rsidR="00DD3B1E">
        <w:rPr>
          <w:rFonts w:asciiTheme="minorHAnsi" w:hAnsiTheme="minorHAnsi" w:cstheme="minorHAnsi"/>
          <w:color w:val="000000"/>
        </w:rPr>
        <w:t>,</w:t>
      </w:r>
      <w:r>
        <w:rPr>
          <w:rFonts w:asciiTheme="minorHAnsi" w:hAnsiTheme="minorHAnsi" w:cstheme="minorHAnsi"/>
          <w:color w:val="000000"/>
        </w:rPr>
        <w:t xml:space="preserve"> οι Διευθυντές κ</w:t>
      </w:r>
      <w:r w:rsidR="00720F29" w:rsidRPr="00F3386D">
        <w:rPr>
          <w:rFonts w:asciiTheme="minorHAnsi" w:hAnsiTheme="minorHAnsi" w:cstheme="minorHAnsi"/>
          <w:color w:val="000000"/>
        </w:rPr>
        <w:t xml:space="preserve">ατά τη διάρκεια της συνάντησης </w:t>
      </w:r>
      <w:r>
        <w:rPr>
          <w:rFonts w:asciiTheme="minorHAnsi" w:hAnsiTheme="minorHAnsi" w:cstheme="minorHAnsi"/>
          <w:color w:val="000000"/>
        </w:rPr>
        <w:t xml:space="preserve">τους </w:t>
      </w:r>
      <w:r w:rsidR="00720F29" w:rsidRPr="00F3386D">
        <w:rPr>
          <w:rFonts w:asciiTheme="minorHAnsi" w:hAnsiTheme="minorHAnsi" w:cstheme="minorHAnsi"/>
          <w:color w:val="000000"/>
        </w:rPr>
        <w:t>με τον Δήμαρχο συζ</w:t>
      </w:r>
      <w:r>
        <w:rPr>
          <w:rFonts w:asciiTheme="minorHAnsi" w:hAnsiTheme="minorHAnsi" w:cstheme="minorHAnsi"/>
          <w:color w:val="000000"/>
        </w:rPr>
        <w:t xml:space="preserve">ήτησαν </w:t>
      </w:r>
      <w:r w:rsidR="00720F29" w:rsidRPr="00F3386D">
        <w:rPr>
          <w:rFonts w:asciiTheme="minorHAnsi" w:hAnsiTheme="minorHAnsi" w:cstheme="minorHAnsi"/>
          <w:color w:val="000000"/>
        </w:rPr>
        <w:t xml:space="preserve">θέματα που απασχολούν την εκπαιδευτική κοινότητα και </w:t>
      </w:r>
      <w:r w:rsidR="00346A6D">
        <w:rPr>
          <w:rFonts w:asciiTheme="minorHAnsi" w:hAnsiTheme="minorHAnsi" w:cstheme="minorHAnsi"/>
          <w:color w:val="000000"/>
        </w:rPr>
        <w:t>αφορούν σ</w:t>
      </w:r>
      <w:r w:rsidR="00720F29" w:rsidRPr="00F3386D">
        <w:rPr>
          <w:rFonts w:asciiTheme="minorHAnsi" w:hAnsiTheme="minorHAnsi" w:cstheme="minorHAnsi"/>
          <w:color w:val="000000"/>
        </w:rPr>
        <w:t>τη λειτουργία των σχολικών μονάδων του Δήμου Μετεώρων, ενώ ο Δήμαρχος εξέφρασε τη στήριξή του στο έργο των δύο Διευθύνσεων με γ</w:t>
      </w:r>
      <w:r w:rsidR="00346A6D">
        <w:rPr>
          <w:rFonts w:asciiTheme="minorHAnsi" w:hAnsiTheme="minorHAnsi" w:cstheme="minorHAnsi"/>
          <w:color w:val="000000"/>
        </w:rPr>
        <w:t>ν</w:t>
      </w:r>
      <w:r w:rsidR="00720F29" w:rsidRPr="00F3386D">
        <w:rPr>
          <w:rFonts w:asciiTheme="minorHAnsi" w:hAnsiTheme="minorHAnsi" w:cstheme="minorHAnsi"/>
          <w:color w:val="000000"/>
        </w:rPr>
        <w:t>ώμονα την ορθή λειτουργία των σχολικών μονάδων του Δήμου Μετεώρων και τη διάθεσή του για εξεύρεση λύσεων σε ζητήματα που ενδέχεται να προκύψουν καθ’</w:t>
      </w:r>
      <w:r w:rsidR="001079BD">
        <w:rPr>
          <w:rFonts w:asciiTheme="minorHAnsi" w:hAnsiTheme="minorHAnsi" w:cstheme="minorHAnsi"/>
          <w:color w:val="000000"/>
        </w:rPr>
        <w:t xml:space="preserve"> </w:t>
      </w:r>
      <w:r w:rsidR="00720F29" w:rsidRPr="00F3386D">
        <w:rPr>
          <w:rFonts w:asciiTheme="minorHAnsi" w:hAnsiTheme="minorHAnsi" w:cstheme="minorHAnsi"/>
          <w:color w:val="000000"/>
        </w:rPr>
        <w:t xml:space="preserve">όλη τη διάρκεια της νέας σχολικής χρονιάς. Επίσης τόνισε ότι αυτό το εξαιρετικό επίπεδο συνεργασίας που έχει καθιερωθεί με τις δύο Διευθύνσεις, θα συνεχιστεί προς όφελος της τοπικής εκπαιδευτικής κοινότητας. </w:t>
      </w:r>
      <w:r w:rsidR="002E4B04" w:rsidRPr="00F3386D">
        <w:rPr>
          <w:rFonts w:asciiTheme="minorHAnsi" w:hAnsiTheme="minorHAnsi" w:cstheme="minorHAnsi"/>
          <w:color w:val="000000"/>
        </w:rPr>
        <w:t>Στη συνάντηση παρευρέθηκαν ο Πρόεδρος Δημοτικού Συμβουλίου κ. Νικόλαος Φωλίνας και ο Αντιδήμαρχος Αθλητισμού, Παιδείας και Κοινωνικής Μέριμνας κ. Γεώργιος Παπανικολάου.</w:t>
      </w:r>
    </w:p>
    <w:p w14:paraId="49D5EDB2" w14:textId="54BDB438" w:rsidR="002E4B04" w:rsidRPr="00F3386D" w:rsidRDefault="002E4B04" w:rsidP="00E87C13">
      <w:pPr>
        <w:pStyle w:val="Web"/>
        <w:shd w:val="clear" w:color="auto" w:fill="FFFFFF"/>
        <w:spacing w:before="0" w:beforeAutospacing="0" w:after="0" w:afterAutospacing="0"/>
        <w:ind w:firstLine="720"/>
        <w:jc w:val="both"/>
        <w:rPr>
          <w:rFonts w:asciiTheme="minorHAnsi" w:hAnsiTheme="minorHAnsi" w:cstheme="minorHAnsi"/>
          <w:color w:val="000000"/>
        </w:rPr>
      </w:pPr>
      <w:r w:rsidRPr="00F3386D">
        <w:rPr>
          <w:rFonts w:asciiTheme="minorHAnsi" w:hAnsiTheme="minorHAnsi" w:cstheme="minorHAnsi"/>
          <w:color w:val="000000"/>
        </w:rPr>
        <w:t>Οι συναντήσεις ολοκληρώθηκαν με τις ευχαριστίες των Διευθυντών</w:t>
      </w:r>
      <w:r w:rsidR="00CC768E" w:rsidRPr="00F3386D">
        <w:rPr>
          <w:rFonts w:asciiTheme="minorHAnsi" w:hAnsiTheme="minorHAnsi" w:cstheme="minorHAnsi"/>
          <w:color w:val="000000"/>
        </w:rPr>
        <w:t>, δίνοντας αμοιβαία υπόσχεση για συνεχή επικοινωνία και συνερ</w:t>
      </w:r>
      <w:r w:rsidR="000206EB" w:rsidRPr="00F3386D">
        <w:rPr>
          <w:rFonts w:asciiTheme="minorHAnsi" w:hAnsiTheme="minorHAnsi" w:cstheme="minorHAnsi"/>
          <w:color w:val="000000"/>
        </w:rPr>
        <w:t>γασία για το καλό της εκπαιδευτικής κοινότητας</w:t>
      </w:r>
      <w:r w:rsidR="00CC768E" w:rsidRPr="00F3386D">
        <w:rPr>
          <w:rFonts w:asciiTheme="minorHAnsi" w:hAnsiTheme="minorHAnsi" w:cstheme="minorHAnsi"/>
          <w:color w:val="000000"/>
        </w:rPr>
        <w:t>.</w:t>
      </w:r>
    </w:p>
    <w:p w14:paraId="377DDE63" w14:textId="77777777" w:rsidR="00727D98" w:rsidRPr="00727D98" w:rsidRDefault="00727D98" w:rsidP="006A3F18">
      <w:pPr>
        <w:spacing w:after="0"/>
        <w:jc w:val="both"/>
        <w:rPr>
          <w:sz w:val="24"/>
          <w:szCs w:val="24"/>
        </w:rPr>
      </w:pPr>
    </w:p>
    <w:p w14:paraId="60413EF4" w14:textId="30A86955" w:rsidR="00727D98" w:rsidRPr="00727D98" w:rsidRDefault="00727D98" w:rsidP="006A3F18">
      <w:pPr>
        <w:spacing w:after="0"/>
        <w:jc w:val="both"/>
        <w:rPr>
          <w:sz w:val="24"/>
          <w:szCs w:val="24"/>
        </w:rPr>
      </w:pPr>
      <w:r w:rsidRPr="00727D98">
        <w:rPr>
          <w:sz w:val="24"/>
          <w:szCs w:val="24"/>
        </w:rPr>
        <w:tab/>
      </w:r>
      <w:r w:rsidRPr="00727D98">
        <w:rPr>
          <w:sz w:val="24"/>
          <w:szCs w:val="24"/>
        </w:rPr>
        <w:tab/>
      </w:r>
      <w:r w:rsidRPr="00727D98">
        <w:rPr>
          <w:sz w:val="24"/>
          <w:szCs w:val="24"/>
        </w:rPr>
        <w:tab/>
      </w:r>
      <w:r w:rsidRPr="00727D98">
        <w:rPr>
          <w:sz w:val="24"/>
          <w:szCs w:val="24"/>
        </w:rPr>
        <w:tab/>
      </w:r>
      <w:r w:rsidRPr="00727D98">
        <w:rPr>
          <w:sz w:val="24"/>
          <w:szCs w:val="24"/>
        </w:rPr>
        <w:tab/>
      </w:r>
      <w:r w:rsidRPr="00727D98">
        <w:rPr>
          <w:sz w:val="24"/>
          <w:szCs w:val="24"/>
        </w:rPr>
        <w:tab/>
      </w:r>
      <w:r w:rsidRPr="00727D98">
        <w:rPr>
          <w:sz w:val="24"/>
          <w:szCs w:val="24"/>
        </w:rPr>
        <w:tab/>
      </w:r>
      <w:r w:rsidRPr="00727D98">
        <w:rPr>
          <w:sz w:val="24"/>
          <w:szCs w:val="24"/>
        </w:rPr>
        <w:tab/>
      </w:r>
      <w:r w:rsidRPr="00727D98">
        <w:rPr>
          <w:sz w:val="24"/>
          <w:szCs w:val="24"/>
        </w:rPr>
        <w:tab/>
      </w:r>
      <w:r w:rsidRPr="00727D98">
        <w:rPr>
          <w:sz w:val="24"/>
          <w:szCs w:val="24"/>
        </w:rPr>
        <w:tab/>
      </w:r>
      <w:r w:rsidRPr="00727D98">
        <w:rPr>
          <w:sz w:val="24"/>
          <w:szCs w:val="24"/>
        </w:rPr>
        <w:tab/>
        <w:t>Από τη ΔΔΕ Τρικάλων</w:t>
      </w:r>
    </w:p>
    <w:p w14:paraId="690DF04C" w14:textId="77777777" w:rsidR="00744A15" w:rsidRPr="00727D98" w:rsidRDefault="00744A15" w:rsidP="006A3F18">
      <w:pPr>
        <w:spacing w:after="0"/>
        <w:jc w:val="both"/>
        <w:rPr>
          <w:sz w:val="24"/>
          <w:szCs w:val="24"/>
        </w:rPr>
      </w:pPr>
    </w:p>
    <w:p w14:paraId="29B973ED" w14:textId="77777777" w:rsidR="00896732" w:rsidRPr="00727D98" w:rsidRDefault="00896732" w:rsidP="006A3F18">
      <w:pPr>
        <w:spacing w:after="0"/>
        <w:jc w:val="both"/>
        <w:rPr>
          <w:sz w:val="24"/>
          <w:szCs w:val="24"/>
        </w:rPr>
      </w:pPr>
    </w:p>
    <w:p w14:paraId="4AA11D4B" w14:textId="77777777" w:rsidR="0058659C" w:rsidRPr="00727D98" w:rsidRDefault="0058659C" w:rsidP="000D7229">
      <w:pPr>
        <w:spacing w:after="0"/>
        <w:rPr>
          <w:sz w:val="24"/>
          <w:szCs w:val="24"/>
        </w:rPr>
      </w:pPr>
    </w:p>
    <w:sectPr w:rsidR="0058659C" w:rsidRPr="00727D98" w:rsidSect="00777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
    <w:altName w:val="Times New Roman"/>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6E2"/>
    <w:multiLevelType w:val="hybridMultilevel"/>
    <w:tmpl w:val="FB186448"/>
    <w:lvl w:ilvl="0" w:tplc="031811F0">
      <w:start w:val="1"/>
      <w:numFmt w:val="bullet"/>
      <w:lvlText w:val="-"/>
      <w:lvlJc w:val="left"/>
      <w:pPr>
        <w:ind w:left="644" w:hanging="360"/>
      </w:pPr>
      <w:rPr>
        <w:rFonts w:ascii="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4FC344F0"/>
    <w:multiLevelType w:val="hybridMultilevel"/>
    <w:tmpl w:val="FF6A470C"/>
    <w:lvl w:ilvl="0" w:tplc="031811F0">
      <w:start w:val="1"/>
      <w:numFmt w:val="bullet"/>
      <w:lvlText w:val="-"/>
      <w:lvlJc w:val="left"/>
      <w:pPr>
        <w:ind w:left="644" w:hanging="360"/>
      </w:pPr>
      <w:rPr>
        <w:rFonts w:ascii="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7EC75BEF"/>
    <w:multiLevelType w:val="hybridMultilevel"/>
    <w:tmpl w:val="F43EAAD2"/>
    <w:lvl w:ilvl="0" w:tplc="91201E76">
      <w:start w:val="1"/>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7F5405CD"/>
    <w:multiLevelType w:val="hybridMultilevel"/>
    <w:tmpl w:val="8BDCF3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55702194">
    <w:abstractNumId w:val="3"/>
  </w:num>
  <w:num w:numId="2" w16cid:durableId="1317370963">
    <w:abstractNumId w:val="1"/>
  </w:num>
  <w:num w:numId="3" w16cid:durableId="401683313">
    <w:abstractNumId w:val="0"/>
  </w:num>
  <w:num w:numId="4" w16cid:durableId="9540224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de-DE" w:vendorID="64" w:dllVersion="6" w:nlCheck="1" w:checkStyle="0"/>
  <w:activeWritingStyle w:appName="MSWord" w:lang="de-DE" w:vendorID="64" w:dllVersion="4096" w:nlCheck="1" w:checkStyle="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28AB"/>
    <w:rsid w:val="000206EB"/>
    <w:rsid w:val="00034295"/>
    <w:rsid w:val="000616BD"/>
    <w:rsid w:val="00077997"/>
    <w:rsid w:val="000B273A"/>
    <w:rsid w:val="000B729B"/>
    <w:rsid w:val="000C2117"/>
    <w:rsid w:val="000D35C2"/>
    <w:rsid w:val="000D7229"/>
    <w:rsid w:val="000D7C14"/>
    <w:rsid w:val="000E3112"/>
    <w:rsid w:val="000E349E"/>
    <w:rsid w:val="000F38CF"/>
    <w:rsid w:val="001079BD"/>
    <w:rsid w:val="001245BA"/>
    <w:rsid w:val="00124AC4"/>
    <w:rsid w:val="00135DE3"/>
    <w:rsid w:val="00142268"/>
    <w:rsid w:val="00154401"/>
    <w:rsid w:val="001810A8"/>
    <w:rsid w:val="001A2D4D"/>
    <w:rsid w:val="001C3D60"/>
    <w:rsid w:val="001D6F1A"/>
    <w:rsid w:val="001E1442"/>
    <w:rsid w:val="00200801"/>
    <w:rsid w:val="00220D3C"/>
    <w:rsid w:val="00223B40"/>
    <w:rsid w:val="00234D3E"/>
    <w:rsid w:val="00257BB2"/>
    <w:rsid w:val="0026164B"/>
    <w:rsid w:val="00280E0D"/>
    <w:rsid w:val="00286CD6"/>
    <w:rsid w:val="002A484D"/>
    <w:rsid w:val="002C5070"/>
    <w:rsid w:val="002D6D75"/>
    <w:rsid w:val="002E4B04"/>
    <w:rsid w:val="002F5785"/>
    <w:rsid w:val="00300058"/>
    <w:rsid w:val="0031270C"/>
    <w:rsid w:val="00333F0D"/>
    <w:rsid w:val="00346A6D"/>
    <w:rsid w:val="00371396"/>
    <w:rsid w:val="003778A9"/>
    <w:rsid w:val="003A099B"/>
    <w:rsid w:val="003B6943"/>
    <w:rsid w:val="003C2AF4"/>
    <w:rsid w:val="003E192F"/>
    <w:rsid w:val="003E1950"/>
    <w:rsid w:val="00415C72"/>
    <w:rsid w:val="004162BE"/>
    <w:rsid w:val="00417530"/>
    <w:rsid w:val="00426CAB"/>
    <w:rsid w:val="0043220C"/>
    <w:rsid w:val="00432714"/>
    <w:rsid w:val="00433B75"/>
    <w:rsid w:val="00435285"/>
    <w:rsid w:val="004400AD"/>
    <w:rsid w:val="0044712C"/>
    <w:rsid w:val="004630DF"/>
    <w:rsid w:val="004712CC"/>
    <w:rsid w:val="00481B4C"/>
    <w:rsid w:val="00497286"/>
    <w:rsid w:val="004A20E2"/>
    <w:rsid w:val="004A28AB"/>
    <w:rsid w:val="004A72B7"/>
    <w:rsid w:val="004B271E"/>
    <w:rsid w:val="004B2C6F"/>
    <w:rsid w:val="004B6931"/>
    <w:rsid w:val="004C172A"/>
    <w:rsid w:val="004C6301"/>
    <w:rsid w:val="005031BE"/>
    <w:rsid w:val="0052413A"/>
    <w:rsid w:val="0052458C"/>
    <w:rsid w:val="00532FFA"/>
    <w:rsid w:val="0054118F"/>
    <w:rsid w:val="0054344E"/>
    <w:rsid w:val="00545613"/>
    <w:rsid w:val="00560516"/>
    <w:rsid w:val="00561465"/>
    <w:rsid w:val="00585B44"/>
    <w:rsid w:val="0058659C"/>
    <w:rsid w:val="00592BFF"/>
    <w:rsid w:val="005954CC"/>
    <w:rsid w:val="005C28DF"/>
    <w:rsid w:val="005D5A89"/>
    <w:rsid w:val="005E3973"/>
    <w:rsid w:val="005F1379"/>
    <w:rsid w:val="006124A2"/>
    <w:rsid w:val="00615E85"/>
    <w:rsid w:val="00615F01"/>
    <w:rsid w:val="00621D4F"/>
    <w:rsid w:val="00624BE5"/>
    <w:rsid w:val="00634390"/>
    <w:rsid w:val="00650CC9"/>
    <w:rsid w:val="00654485"/>
    <w:rsid w:val="00656C02"/>
    <w:rsid w:val="00667655"/>
    <w:rsid w:val="006956B5"/>
    <w:rsid w:val="006A3F18"/>
    <w:rsid w:val="006A5E0E"/>
    <w:rsid w:val="006B00C7"/>
    <w:rsid w:val="006D4667"/>
    <w:rsid w:val="006E1C04"/>
    <w:rsid w:val="006E75F0"/>
    <w:rsid w:val="006F02B6"/>
    <w:rsid w:val="00701D4B"/>
    <w:rsid w:val="00706D93"/>
    <w:rsid w:val="00707259"/>
    <w:rsid w:val="00720F29"/>
    <w:rsid w:val="00726A1B"/>
    <w:rsid w:val="00727D98"/>
    <w:rsid w:val="00731473"/>
    <w:rsid w:val="00744A15"/>
    <w:rsid w:val="00752D1E"/>
    <w:rsid w:val="00762F85"/>
    <w:rsid w:val="007772EE"/>
    <w:rsid w:val="007B088A"/>
    <w:rsid w:val="007D1C3E"/>
    <w:rsid w:val="007F2C44"/>
    <w:rsid w:val="007F65CD"/>
    <w:rsid w:val="00801D31"/>
    <w:rsid w:val="00803966"/>
    <w:rsid w:val="00804BB8"/>
    <w:rsid w:val="00814819"/>
    <w:rsid w:val="00815BE8"/>
    <w:rsid w:val="008444BE"/>
    <w:rsid w:val="008479E9"/>
    <w:rsid w:val="00861705"/>
    <w:rsid w:val="0086735D"/>
    <w:rsid w:val="00872EE3"/>
    <w:rsid w:val="008832FD"/>
    <w:rsid w:val="00896732"/>
    <w:rsid w:val="008A59D7"/>
    <w:rsid w:val="008B299D"/>
    <w:rsid w:val="008F3743"/>
    <w:rsid w:val="008F3CE9"/>
    <w:rsid w:val="00903505"/>
    <w:rsid w:val="00905922"/>
    <w:rsid w:val="009169D0"/>
    <w:rsid w:val="00943564"/>
    <w:rsid w:val="009549CF"/>
    <w:rsid w:val="0096641F"/>
    <w:rsid w:val="009802D9"/>
    <w:rsid w:val="00982149"/>
    <w:rsid w:val="00983B77"/>
    <w:rsid w:val="00983CE5"/>
    <w:rsid w:val="00986913"/>
    <w:rsid w:val="00997535"/>
    <w:rsid w:val="009A7D7F"/>
    <w:rsid w:val="009F0D52"/>
    <w:rsid w:val="00A0353A"/>
    <w:rsid w:val="00A048C2"/>
    <w:rsid w:val="00A306AD"/>
    <w:rsid w:val="00A530B2"/>
    <w:rsid w:val="00A54DD8"/>
    <w:rsid w:val="00A72B9D"/>
    <w:rsid w:val="00A8143E"/>
    <w:rsid w:val="00A97822"/>
    <w:rsid w:val="00AA3D1A"/>
    <w:rsid w:val="00AE7ECD"/>
    <w:rsid w:val="00B061FA"/>
    <w:rsid w:val="00B15492"/>
    <w:rsid w:val="00B30444"/>
    <w:rsid w:val="00B319B8"/>
    <w:rsid w:val="00B70A7F"/>
    <w:rsid w:val="00B93BD1"/>
    <w:rsid w:val="00BA00D4"/>
    <w:rsid w:val="00BA101D"/>
    <w:rsid w:val="00BC2C10"/>
    <w:rsid w:val="00BC3B0E"/>
    <w:rsid w:val="00BC55CA"/>
    <w:rsid w:val="00BE4A4D"/>
    <w:rsid w:val="00BE64F0"/>
    <w:rsid w:val="00BF3477"/>
    <w:rsid w:val="00C026E0"/>
    <w:rsid w:val="00C13AFD"/>
    <w:rsid w:val="00C14099"/>
    <w:rsid w:val="00C2730A"/>
    <w:rsid w:val="00C3730E"/>
    <w:rsid w:val="00C4078F"/>
    <w:rsid w:val="00C62FA1"/>
    <w:rsid w:val="00CB152E"/>
    <w:rsid w:val="00CC768E"/>
    <w:rsid w:val="00CE3A8C"/>
    <w:rsid w:val="00CE46FB"/>
    <w:rsid w:val="00CE62F3"/>
    <w:rsid w:val="00D10FDF"/>
    <w:rsid w:val="00D365A7"/>
    <w:rsid w:val="00D43D14"/>
    <w:rsid w:val="00D46D86"/>
    <w:rsid w:val="00DA4D2D"/>
    <w:rsid w:val="00DB6526"/>
    <w:rsid w:val="00DC2D05"/>
    <w:rsid w:val="00DD3B1E"/>
    <w:rsid w:val="00DD6AC0"/>
    <w:rsid w:val="00DE5131"/>
    <w:rsid w:val="00DF020B"/>
    <w:rsid w:val="00E12D6E"/>
    <w:rsid w:val="00E34316"/>
    <w:rsid w:val="00E43E5F"/>
    <w:rsid w:val="00E46B8C"/>
    <w:rsid w:val="00E47C72"/>
    <w:rsid w:val="00E52CF1"/>
    <w:rsid w:val="00E708A6"/>
    <w:rsid w:val="00E72F79"/>
    <w:rsid w:val="00E74822"/>
    <w:rsid w:val="00E8058B"/>
    <w:rsid w:val="00E87C13"/>
    <w:rsid w:val="00E92C13"/>
    <w:rsid w:val="00E93D2B"/>
    <w:rsid w:val="00EA7E93"/>
    <w:rsid w:val="00EB46D0"/>
    <w:rsid w:val="00EB7D02"/>
    <w:rsid w:val="00F0678A"/>
    <w:rsid w:val="00F10EF7"/>
    <w:rsid w:val="00F14EEB"/>
    <w:rsid w:val="00F2509C"/>
    <w:rsid w:val="00F3386D"/>
    <w:rsid w:val="00F4123F"/>
    <w:rsid w:val="00F42B8D"/>
    <w:rsid w:val="00F5551A"/>
    <w:rsid w:val="00F57FD9"/>
    <w:rsid w:val="00F704FA"/>
    <w:rsid w:val="00F84763"/>
    <w:rsid w:val="00F84B96"/>
    <w:rsid w:val="00F9413A"/>
    <w:rsid w:val="00FB0C73"/>
    <w:rsid w:val="00FC0A0B"/>
    <w:rsid w:val="00FF4871"/>
    <w:rsid w:val="00FF4E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6FF"/>
  <w15:docId w15:val="{556842B4-4173-47AD-A934-42D79F6C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1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A3D1A"/>
    <w:rPr>
      <w:color w:val="0000FF"/>
      <w:u w:val="single"/>
    </w:rPr>
  </w:style>
  <w:style w:type="paragraph" w:styleId="a3">
    <w:name w:val="Balloon Text"/>
    <w:basedOn w:val="a"/>
    <w:link w:val="Char"/>
    <w:uiPriority w:val="99"/>
    <w:semiHidden/>
    <w:unhideWhenUsed/>
    <w:rsid w:val="00AA3D1A"/>
    <w:pPr>
      <w:spacing w:after="0" w:line="240" w:lineRule="auto"/>
    </w:pPr>
    <w:rPr>
      <w:rFonts w:ascii="Tahoma" w:hAnsi="Tahoma"/>
      <w:sz w:val="16"/>
      <w:szCs w:val="16"/>
    </w:rPr>
  </w:style>
  <w:style w:type="character" w:customStyle="1" w:styleId="Char">
    <w:name w:val="Κείμενο πλαισίου Char"/>
    <w:link w:val="a3"/>
    <w:uiPriority w:val="99"/>
    <w:semiHidden/>
    <w:rsid w:val="00AA3D1A"/>
    <w:rPr>
      <w:rFonts w:ascii="Tahoma" w:hAnsi="Tahoma" w:cs="Tahoma"/>
      <w:sz w:val="16"/>
      <w:szCs w:val="16"/>
    </w:rPr>
  </w:style>
  <w:style w:type="paragraph" w:customStyle="1" w:styleId="1">
    <w:name w:val="Παράγραφος λίστας1"/>
    <w:basedOn w:val="a"/>
    <w:uiPriority w:val="34"/>
    <w:qFormat/>
    <w:rsid w:val="00E46B8C"/>
    <w:pPr>
      <w:spacing w:after="0" w:line="240" w:lineRule="auto"/>
      <w:ind w:left="720"/>
      <w:contextualSpacing/>
    </w:pPr>
    <w:rPr>
      <w:rFonts w:ascii="Times New Roman" w:eastAsia="Times New Roman" w:hAnsi="Times New Roman"/>
      <w:sz w:val="24"/>
      <w:szCs w:val="24"/>
      <w:lang w:eastAsia="el-GR"/>
    </w:rPr>
  </w:style>
  <w:style w:type="character" w:styleId="a4">
    <w:name w:val="Strong"/>
    <w:uiPriority w:val="22"/>
    <w:qFormat/>
    <w:rsid w:val="00B93BD1"/>
    <w:rPr>
      <w:b/>
      <w:bCs/>
    </w:rPr>
  </w:style>
  <w:style w:type="paragraph" w:customStyle="1" w:styleId="ecxmsonormal">
    <w:name w:val="ecxmsonormal"/>
    <w:basedOn w:val="a"/>
    <w:rsid w:val="00983B7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basedOn w:val="a0"/>
    <w:rsid w:val="00983B77"/>
  </w:style>
  <w:style w:type="paragraph" w:customStyle="1" w:styleId="Standard">
    <w:name w:val="Standard"/>
    <w:rsid w:val="008A59D7"/>
    <w:pPr>
      <w:suppressAutoHyphens/>
      <w:autoSpaceDN w:val="0"/>
      <w:spacing w:after="200" w:line="276" w:lineRule="auto"/>
      <w:textAlignment w:val="baseline"/>
    </w:pPr>
    <w:rPr>
      <w:rFonts w:eastAsia="Arial" w:cs="F"/>
      <w:kern w:val="3"/>
      <w:sz w:val="22"/>
      <w:szCs w:val="22"/>
      <w:lang w:eastAsia="en-US"/>
    </w:rPr>
  </w:style>
  <w:style w:type="character" w:customStyle="1" w:styleId="apple-converted-space">
    <w:name w:val="apple-converted-space"/>
    <w:basedOn w:val="a0"/>
    <w:rsid w:val="00903505"/>
  </w:style>
  <w:style w:type="character" w:customStyle="1" w:styleId="textexposedshow">
    <w:name w:val="text_exposed_show"/>
    <w:basedOn w:val="a0"/>
    <w:rsid w:val="00903505"/>
  </w:style>
  <w:style w:type="paragraph" w:styleId="Web">
    <w:name w:val="Normal (Web)"/>
    <w:basedOn w:val="a"/>
    <w:uiPriority w:val="99"/>
    <w:rsid w:val="00615F0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615F01"/>
    <w:pPr>
      <w:autoSpaceDE w:val="0"/>
      <w:autoSpaceDN w:val="0"/>
      <w:adjustRightInd w:val="0"/>
    </w:pPr>
    <w:rPr>
      <w:rFonts w:eastAsia="Times New Roman" w:cs="Calibri"/>
      <w:color w:val="000000"/>
      <w:sz w:val="24"/>
      <w:szCs w:val="24"/>
    </w:rPr>
  </w:style>
  <w:style w:type="paragraph" w:styleId="a5">
    <w:name w:val="List Paragraph"/>
    <w:basedOn w:val="a"/>
    <w:uiPriority w:val="34"/>
    <w:qFormat/>
    <w:rsid w:val="00A8143E"/>
    <w:pPr>
      <w:spacing w:after="0" w:line="240" w:lineRule="auto"/>
      <w:ind w:left="720"/>
      <w:contextualSpacing/>
    </w:pPr>
    <w:rPr>
      <w:rFonts w:ascii="Times New Roman" w:eastAsia="Times New Roman" w:hAnsi="Times New Roman"/>
      <w:sz w:val="24"/>
      <w:szCs w:val="24"/>
      <w:lang w:eastAsia="el-GR"/>
    </w:rPr>
  </w:style>
  <w:style w:type="paragraph" w:styleId="a6">
    <w:name w:val="No Spacing"/>
    <w:uiPriority w:val="1"/>
    <w:qFormat/>
    <w:rsid w:val="009802D9"/>
    <w:rPr>
      <w:rFonts w:ascii="Times New Roman" w:hAnsi="Times New Roman"/>
      <w:sz w:val="28"/>
      <w:szCs w:val="28"/>
      <w:lang w:eastAsia="en-US"/>
    </w:rPr>
  </w:style>
  <w:style w:type="character" w:styleId="a7">
    <w:name w:val="Unresolved Mention"/>
    <w:basedOn w:val="a0"/>
    <w:uiPriority w:val="99"/>
    <w:semiHidden/>
    <w:unhideWhenUsed/>
    <w:rsid w:val="0072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416">
      <w:bodyDiv w:val="1"/>
      <w:marLeft w:val="0"/>
      <w:marRight w:val="0"/>
      <w:marTop w:val="0"/>
      <w:marBottom w:val="0"/>
      <w:divBdr>
        <w:top w:val="none" w:sz="0" w:space="0" w:color="auto"/>
        <w:left w:val="none" w:sz="0" w:space="0" w:color="auto"/>
        <w:bottom w:val="none" w:sz="0" w:space="0" w:color="auto"/>
        <w:right w:val="none" w:sz="0" w:space="0" w:color="auto"/>
      </w:divBdr>
    </w:div>
    <w:div w:id="276638878">
      <w:bodyDiv w:val="1"/>
      <w:marLeft w:val="0"/>
      <w:marRight w:val="0"/>
      <w:marTop w:val="0"/>
      <w:marBottom w:val="0"/>
      <w:divBdr>
        <w:top w:val="none" w:sz="0" w:space="0" w:color="auto"/>
        <w:left w:val="none" w:sz="0" w:space="0" w:color="auto"/>
        <w:bottom w:val="none" w:sz="0" w:space="0" w:color="auto"/>
        <w:right w:val="none" w:sz="0" w:space="0" w:color="auto"/>
      </w:divBdr>
    </w:div>
    <w:div w:id="543447594">
      <w:bodyDiv w:val="1"/>
      <w:marLeft w:val="0"/>
      <w:marRight w:val="0"/>
      <w:marTop w:val="0"/>
      <w:marBottom w:val="0"/>
      <w:divBdr>
        <w:top w:val="none" w:sz="0" w:space="0" w:color="auto"/>
        <w:left w:val="none" w:sz="0" w:space="0" w:color="auto"/>
        <w:bottom w:val="none" w:sz="0" w:space="0" w:color="auto"/>
        <w:right w:val="none" w:sz="0" w:space="0" w:color="auto"/>
      </w:divBdr>
    </w:div>
    <w:div w:id="560213975">
      <w:bodyDiv w:val="1"/>
      <w:marLeft w:val="0"/>
      <w:marRight w:val="0"/>
      <w:marTop w:val="0"/>
      <w:marBottom w:val="0"/>
      <w:divBdr>
        <w:top w:val="none" w:sz="0" w:space="0" w:color="auto"/>
        <w:left w:val="none" w:sz="0" w:space="0" w:color="auto"/>
        <w:bottom w:val="none" w:sz="0" w:space="0" w:color="auto"/>
        <w:right w:val="none" w:sz="0" w:space="0" w:color="auto"/>
      </w:divBdr>
    </w:div>
    <w:div w:id="611935680">
      <w:bodyDiv w:val="1"/>
      <w:marLeft w:val="0"/>
      <w:marRight w:val="0"/>
      <w:marTop w:val="0"/>
      <w:marBottom w:val="0"/>
      <w:divBdr>
        <w:top w:val="none" w:sz="0" w:space="0" w:color="auto"/>
        <w:left w:val="none" w:sz="0" w:space="0" w:color="auto"/>
        <w:bottom w:val="none" w:sz="0" w:space="0" w:color="auto"/>
        <w:right w:val="none" w:sz="0" w:space="0" w:color="auto"/>
      </w:divBdr>
    </w:div>
    <w:div w:id="614484622">
      <w:bodyDiv w:val="1"/>
      <w:marLeft w:val="0"/>
      <w:marRight w:val="0"/>
      <w:marTop w:val="0"/>
      <w:marBottom w:val="0"/>
      <w:divBdr>
        <w:top w:val="none" w:sz="0" w:space="0" w:color="auto"/>
        <w:left w:val="none" w:sz="0" w:space="0" w:color="auto"/>
        <w:bottom w:val="none" w:sz="0" w:space="0" w:color="auto"/>
        <w:right w:val="none" w:sz="0" w:space="0" w:color="auto"/>
      </w:divBdr>
    </w:div>
    <w:div w:id="652370889">
      <w:bodyDiv w:val="1"/>
      <w:marLeft w:val="0"/>
      <w:marRight w:val="0"/>
      <w:marTop w:val="0"/>
      <w:marBottom w:val="0"/>
      <w:divBdr>
        <w:top w:val="none" w:sz="0" w:space="0" w:color="auto"/>
        <w:left w:val="none" w:sz="0" w:space="0" w:color="auto"/>
        <w:bottom w:val="none" w:sz="0" w:space="0" w:color="auto"/>
        <w:right w:val="none" w:sz="0" w:space="0" w:color="auto"/>
      </w:divBdr>
    </w:div>
    <w:div w:id="690448433">
      <w:bodyDiv w:val="1"/>
      <w:marLeft w:val="0"/>
      <w:marRight w:val="0"/>
      <w:marTop w:val="0"/>
      <w:marBottom w:val="0"/>
      <w:divBdr>
        <w:top w:val="none" w:sz="0" w:space="0" w:color="auto"/>
        <w:left w:val="none" w:sz="0" w:space="0" w:color="auto"/>
        <w:bottom w:val="none" w:sz="0" w:space="0" w:color="auto"/>
        <w:right w:val="none" w:sz="0" w:space="0" w:color="auto"/>
      </w:divBdr>
    </w:div>
    <w:div w:id="703868758">
      <w:bodyDiv w:val="1"/>
      <w:marLeft w:val="0"/>
      <w:marRight w:val="0"/>
      <w:marTop w:val="0"/>
      <w:marBottom w:val="0"/>
      <w:divBdr>
        <w:top w:val="none" w:sz="0" w:space="0" w:color="auto"/>
        <w:left w:val="none" w:sz="0" w:space="0" w:color="auto"/>
        <w:bottom w:val="none" w:sz="0" w:space="0" w:color="auto"/>
        <w:right w:val="none" w:sz="0" w:space="0" w:color="auto"/>
      </w:divBdr>
    </w:div>
    <w:div w:id="1757895627">
      <w:bodyDiv w:val="1"/>
      <w:marLeft w:val="0"/>
      <w:marRight w:val="0"/>
      <w:marTop w:val="0"/>
      <w:marBottom w:val="0"/>
      <w:divBdr>
        <w:top w:val="none" w:sz="0" w:space="0" w:color="auto"/>
        <w:left w:val="none" w:sz="0" w:space="0" w:color="auto"/>
        <w:bottom w:val="none" w:sz="0" w:space="0" w:color="auto"/>
        <w:right w:val="none" w:sz="0" w:space="0" w:color="auto"/>
      </w:divBdr>
    </w:div>
    <w:div w:id="2031762096">
      <w:bodyDiv w:val="1"/>
      <w:marLeft w:val="0"/>
      <w:marRight w:val="0"/>
      <w:marTop w:val="0"/>
      <w:marBottom w:val="0"/>
      <w:divBdr>
        <w:top w:val="none" w:sz="0" w:space="0" w:color="auto"/>
        <w:left w:val="none" w:sz="0" w:space="0" w:color="auto"/>
        <w:bottom w:val="none" w:sz="0" w:space="0" w:color="auto"/>
        <w:right w:val="none" w:sz="0" w:space="0" w:color="auto"/>
      </w:divBdr>
    </w:div>
    <w:div w:id="2040351549">
      <w:bodyDiv w:val="1"/>
      <w:marLeft w:val="0"/>
      <w:marRight w:val="0"/>
      <w:marTop w:val="0"/>
      <w:marBottom w:val="0"/>
      <w:divBdr>
        <w:top w:val="none" w:sz="0" w:space="0" w:color="auto"/>
        <w:left w:val="none" w:sz="0" w:space="0" w:color="auto"/>
        <w:bottom w:val="none" w:sz="0" w:space="0" w:color="auto"/>
        <w:right w:val="none" w:sz="0" w:space="0" w:color="auto"/>
      </w:divBdr>
    </w:div>
    <w:div w:id="20648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de.tri.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379</Words>
  <Characters>2048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ΤΜΗΜΑ ΕΚΠΑΙΔΕΥΤΙΚΩΝ ΘΕΜΑΤΩΝ</dc:creator>
  <cp:lastModifiedBy>nancy_oikonomou</cp:lastModifiedBy>
  <cp:revision>78</cp:revision>
  <cp:lastPrinted>2022-09-16T09:34:00Z</cp:lastPrinted>
  <dcterms:created xsi:type="dcterms:W3CDTF">2022-07-27T05:04:00Z</dcterms:created>
  <dcterms:modified xsi:type="dcterms:W3CDTF">2022-09-16T09:45:00Z</dcterms:modified>
</cp:coreProperties>
</file>