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EDD54" w14:textId="2FC9B909" w:rsidR="00EE1961" w:rsidRDefault="00EE1961" w:rsidP="00EE19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noProof/>
          <w:sz w:val="20"/>
          <w:szCs w:val="20"/>
        </w:rPr>
        <w:drawing>
          <wp:inline distT="0" distB="0" distL="0" distR="0" wp14:anchorId="79E96FB1" wp14:editId="561CF401">
            <wp:extent cx="371475" cy="3714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D9517" w14:textId="2B514483" w:rsidR="00EE1961" w:rsidRDefault="00EE1961" w:rsidP="00EE196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ΕΛΛΗΝΙΚΗ ΔΗΜΟΚΡΑΤΙΑ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Πύλη, </w:t>
      </w:r>
      <w:r w:rsidRPr="00D45E73">
        <w:rPr>
          <w:rFonts w:ascii="Arial" w:hAnsi="Arial" w:cs="Arial"/>
          <w:sz w:val="20"/>
          <w:szCs w:val="20"/>
        </w:rPr>
        <w:t>2</w:t>
      </w:r>
      <w:r w:rsidR="00D45E73" w:rsidRPr="00D45E73">
        <w:rPr>
          <w:rFonts w:ascii="Arial" w:hAnsi="Arial" w:cs="Arial"/>
          <w:sz w:val="20"/>
          <w:szCs w:val="20"/>
        </w:rPr>
        <w:t>4</w:t>
      </w:r>
      <w:r w:rsidR="00D45E73">
        <w:rPr>
          <w:rFonts w:ascii="Arial" w:hAnsi="Arial" w:cs="Arial"/>
          <w:sz w:val="20"/>
          <w:szCs w:val="20"/>
          <w:lang w:val="en-US"/>
        </w:rPr>
        <w:t xml:space="preserve"> </w:t>
      </w:r>
      <w:r w:rsidR="00D45E73">
        <w:rPr>
          <w:rFonts w:ascii="Arial" w:hAnsi="Arial" w:cs="Arial"/>
          <w:sz w:val="20"/>
          <w:szCs w:val="20"/>
        </w:rPr>
        <w:t>Σεπτεμβρίου</w:t>
      </w:r>
      <w:r>
        <w:rPr>
          <w:rFonts w:ascii="Arial" w:hAnsi="Arial" w:cs="Arial"/>
          <w:sz w:val="20"/>
          <w:szCs w:val="20"/>
        </w:rPr>
        <w:t xml:space="preserve"> 2023</w:t>
      </w:r>
    </w:p>
    <w:p w14:paraId="6ABD6852" w14:textId="13866C3A" w:rsidR="00EE1961" w:rsidRDefault="00EE1961" w:rsidP="00EE1961">
      <w:pPr>
        <w:spacing w:after="0" w:line="360" w:lineRule="auto"/>
        <w:rPr>
          <w:rFonts w:ascii="Arial" w:hAnsi="Arial" w:cs="Arial"/>
          <w:position w:val="-2"/>
          <w:sz w:val="20"/>
          <w:szCs w:val="20"/>
        </w:rPr>
      </w:pPr>
      <w:r>
        <w:rPr>
          <w:rFonts w:ascii="Arial" w:hAnsi="Arial" w:cs="Arial"/>
          <w:position w:val="-2"/>
          <w:sz w:val="20"/>
          <w:szCs w:val="20"/>
        </w:rPr>
        <w:t>ΝΟΜΟΣ ΤΡΙΚΑΛΩΝ</w:t>
      </w:r>
      <w:r>
        <w:rPr>
          <w:rFonts w:ascii="Arial" w:hAnsi="Arial" w:cs="Arial"/>
          <w:position w:val="-2"/>
          <w:sz w:val="20"/>
          <w:szCs w:val="20"/>
        </w:rPr>
        <w:tab/>
      </w:r>
      <w:r>
        <w:rPr>
          <w:rFonts w:ascii="Arial" w:hAnsi="Arial" w:cs="Arial"/>
          <w:position w:val="-2"/>
          <w:sz w:val="20"/>
          <w:szCs w:val="20"/>
        </w:rPr>
        <w:tab/>
      </w:r>
      <w:r>
        <w:rPr>
          <w:rFonts w:ascii="Arial" w:hAnsi="Arial" w:cs="Arial"/>
          <w:position w:val="-2"/>
          <w:sz w:val="20"/>
          <w:szCs w:val="20"/>
        </w:rPr>
        <w:tab/>
      </w:r>
      <w:r>
        <w:rPr>
          <w:rFonts w:ascii="Arial" w:hAnsi="Arial" w:cs="Arial"/>
          <w:position w:val="-2"/>
          <w:sz w:val="20"/>
          <w:szCs w:val="20"/>
        </w:rPr>
        <w:tab/>
      </w:r>
      <w:proofErr w:type="spellStart"/>
      <w:r>
        <w:rPr>
          <w:rFonts w:ascii="Arial" w:hAnsi="Arial" w:cs="Arial"/>
          <w:position w:val="-2"/>
          <w:sz w:val="20"/>
          <w:szCs w:val="20"/>
        </w:rPr>
        <w:t>Αριθμ</w:t>
      </w:r>
      <w:proofErr w:type="spellEnd"/>
      <w:r>
        <w:rPr>
          <w:rFonts w:ascii="Arial" w:hAnsi="Arial" w:cs="Arial"/>
          <w:position w:val="-2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position w:val="-2"/>
          <w:sz w:val="20"/>
          <w:szCs w:val="20"/>
        </w:rPr>
        <w:t>Πρωτ</w:t>
      </w:r>
      <w:proofErr w:type="spellEnd"/>
      <w:r>
        <w:rPr>
          <w:rFonts w:ascii="Arial" w:hAnsi="Arial" w:cs="Arial"/>
          <w:position w:val="-2"/>
          <w:sz w:val="20"/>
          <w:szCs w:val="20"/>
        </w:rPr>
        <w:t xml:space="preserve">. </w:t>
      </w:r>
      <w:r w:rsidR="00A672E1">
        <w:rPr>
          <w:rFonts w:ascii="Arial" w:hAnsi="Arial" w:cs="Arial"/>
          <w:position w:val="-2"/>
          <w:sz w:val="20"/>
          <w:szCs w:val="20"/>
        </w:rPr>
        <w:t xml:space="preserve"> </w:t>
      </w:r>
    </w:p>
    <w:p w14:paraId="7F58113D" w14:textId="77777777" w:rsidR="00EE1961" w:rsidRDefault="00EE1961" w:rsidP="00EE1961">
      <w:pPr>
        <w:spacing w:after="0" w:line="360" w:lineRule="auto"/>
        <w:rPr>
          <w:rFonts w:ascii="Arial" w:hAnsi="Arial" w:cs="Times New Roman"/>
          <w:sz w:val="20"/>
          <w:szCs w:val="20"/>
          <w:u w:val="single"/>
        </w:rPr>
      </w:pPr>
      <w:r>
        <w:rPr>
          <w:rFonts w:ascii="Arial" w:hAnsi="Arial" w:cs="Arial"/>
          <w:position w:val="-2"/>
          <w:sz w:val="20"/>
          <w:szCs w:val="20"/>
          <w:u w:val="single"/>
        </w:rPr>
        <w:t xml:space="preserve">ΔΗΜΟΣ ΠΥΛΗΣ </w:t>
      </w:r>
    </w:p>
    <w:p w14:paraId="709A503C" w14:textId="77777777" w:rsidR="00EE1961" w:rsidRDefault="00EE1961" w:rsidP="00EE1961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Ταχ.Δ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νση</w:t>
      </w:r>
      <w:proofErr w:type="spellEnd"/>
      <w:r>
        <w:rPr>
          <w:rFonts w:ascii="Arial" w:hAnsi="Arial" w:cs="Arial"/>
          <w:sz w:val="20"/>
          <w:szCs w:val="20"/>
        </w:rPr>
        <w:t xml:space="preserve">      : Ηρώων 1940-1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B051065" w14:textId="77777777" w:rsidR="00EE1961" w:rsidRDefault="00EE1961" w:rsidP="00EE1961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Ταχ.Κώδ</w:t>
      </w:r>
      <w:proofErr w:type="spellEnd"/>
      <w:r>
        <w:rPr>
          <w:rFonts w:ascii="Arial" w:hAnsi="Arial" w:cs="Arial"/>
          <w:sz w:val="20"/>
          <w:szCs w:val="20"/>
        </w:rPr>
        <w:t>.       : 420 32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C52E39C" w14:textId="77777777" w:rsidR="00EE1961" w:rsidRDefault="00EE1961" w:rsidP="00EE196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Πληροφορίες  : </w:t>
      </w:r>
      <w:proofErr w:type="spellStart"/>
      <w:r>
        <w:rPr>
          <w:rFonts w:ascii="Arial" w:hAnsi="Arial" w:cs="Arial"/>
          <w:sz w:val="20"/>
          <w:szCs w:val="20"/>
        </w:rPr>
        <w:t>Μαρκαντά</w:t>
      </w:r>
      <w:proofErr w:type="spellEnd"/>
      <w:r>
        <w:rPr>
          <w:rFonts w:ascii="Arial" w:hAnsi="Arial" w:cs="Arial"/>
          <w:sz w:val="20"/>
          <w:szCs w:val="20"/>
        </w:rPr>
        <w:t xml:space="preserve"> Φανή</w:t>
      </w:r>
    </w:p>
    <w:p w14:paraId="52F2A752" w14:textId="77777777" w:rsidR="00EE1961" w:rsidRDefault="00EE1961" w:rsidP="00EE196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Τηλέφωνο      : 2434350313</w:t>
      </w:r>
    </w:p>
    <w:p w14:paraId="4209D1DA" w14:textId="6F77EF85" w:rsidR="00EE1961" w:rsidRPr="00D45E73" w:rsidRDefault="00EE1961" w:rsidP="00EE1961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>E</w:t>
      </w:r>
      <w:r w:rsidRPr="00D45E73">
        <w:rPr>
          <w:rFonts w:ascii="Arial" w:hAnsi="Arial" w:cs="Arial"/>
          <w:sz w:val="20"/>
          <w:szCs w:val="20"/>
          <w:lang w:val="en-US"/>
        </w:rPr>
        <w:t>-</w:t>
      </w:r>
      <w:r>
        <w:rPr>
          <w:rFonts w:ascii="Arial" w:hAnsi="Arial" w:cs="Arial"/>
          <w:sz w:val="20"/>
          <w:szCs w:val="20"/>
          <w:lang w:val="en-GB"/>
        </w:rPr>
        <w:t>mail</w:t>
      </w:r>
      <w:r w:rsidRPr="00D45E73">
        <w:rPr>
          <w:rFonts w:ascii="Arial" w:hAnsi="Arial" w:cs="Arial"/>
          <w:sz w:val="20"/>
          <w:szCs w:val="20"/>
          <w:lang w:val="en-US"/>
        </w:rPr>
        <w:tab/>
        <w:t xml:space="preserve">        </w:t>
      </w:r>
      <w:proofErr w:type="gramStart"/>
      <w:r w:rsidRPr="00D45E73">
        <w:rPr>
          <w:rFonts w:ascii="Arial" w:hAnsi="Arial" w:cs="Arial"/>
          <w:sz w:val="20"/>
          <w:szCs w:val="20"/>
          <w:lang w:val="en-US"/>
        </w:rPr>
        <w:t xml:space="preserve">  :</w:t>
      </w:r>
      <w:proofErr w:type="gramEnd"/>
      <w:r w:rsidRPr="00D45E7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dpilis</w:t>
      </w:r>
      <w:proofErr w:type="spellEnd"/>
      <w:r w:rsidRPr="00D45E73">
        <w:rPr>
          <w:rFonts w:ascii="Arial" w:hAnsi="Arial" w:cs="Arial"/>
          <w:sz w:val="20"/>
          <w:szCs w:val="20"/>
          <w:lang w:val="en-US"/>
        </w:rPr>
        <w:t>@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otenet</w:t>
      </w:r>
      <w:proofErr w:type="spellEnd"/>
      <w:r w:rsidRPr="00D45E73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GB"/>
        </w:rPr>
        <w:t>gr</w:t>
      </w:r>
      <w:r w:rsidRPr="00D45E73">
        <w:rPr>
          <w:rFonts w:ascii="Arial" w:hAnsi="Arial" w:cs="Arial"/>
          <w:sz w:val="20"/>
          <w:szCs w:val="20"/>
          <w:lang w:val="en-US"/>
        </w:rPr>
        <w:t xml:space="preserve"> </w:t>
      </w:r>
      <w:r w:rsidRPr="00D45E73">
        <w:rPr>
          <w:rFonts w:ascii="Arial" w:hAnsi="Arial" w:cs="Arial"/>
          <w:sz w:val="20"/>
          <w:szCs w:val="20"/>
          <w:lang w:val="en-US"/>
        </w:rPr>
        <w:tab/>
      </w:r>
      <w:r w:rsidRPr="00D45E73">
        <w:rPr>
          <w:rFonts w:ascii="Arial" w:hAnsi="Arial" w:cs="Arial"/>
          <w:sz w:val="20"/>
          <w:szCs w:val="20"/>
          <w:lang w:val="en-US"/>
        </w:rPr>
        <w:tab/>
      </w:r>
    </w:p>
    <w:p w14:paraId="1C5A55C4" w14:textId="5E4A193F" w:rsidR="00C64489" w:rsidRPr="00EE1961" w:rsidRDefault="00C64489" w:rsidP="00EE1961">
      <w:pPr>
        <w:pStyle w:val="Web"/>
        <w:shd w:val="clear" w:color="auto" w:fill="FFFFFF"/>
        <w:spacing w:before="0" w:beforeAutospacing="0" w:after="150" w:afterAutospacing="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E1961">
        <w:rPr>
          <w:rFonts w:ascii="Arial" w:hAnsi="Arial" w:cs="Arial"/>
          <w:b/>
          <w:sz w:val="22"/>
          <w:szCs w:val="22"/>
          <w:u w:val="single"/>
        </w:rPr>
        <w:t>Α Π Ο Φ Α Σ Η</w:t>
      </w:r>
      <w:r w:rsidR="00F562B0">
        <w:rPr>
          <w:rFonts w:ascii="Arial" w:hAnsi="Arial" w:cs="Arial"/>
          <w:b/>
          <w:sz w:val="22"/>
          <w:szCs w:val="22"/>
          <w:u w:val="single"/>
        </w:rPr>
        <w:t xml:space="preserve">   /2023</w:t>
      </w:r>
    </w:p>
    <w:p w14:paraId="5099061C" w14:textId="2DAD2A12" w:rsidR="00C64489" w:rsidRPr="00EE1961" w:rsidRDefault="00C64489" w:rsidP="00EE1961">
      <w:pPr>
        <w:pStyle w:val="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EE1961">
        <w:rPr>
          <w:rFonts w:ascii="Arial" w:hAnsi="Arial" w:cs="Arial"/>
          <w:b/>
          <w:sz w:val="22"/>
          <w:szCs w:val="22"/>
        </w:rPr>
        <w:t>ΘΕΜΑ:</w:t>
      </w:r>
      <w:r w:rsidRPr="00EE1961">
        <w:rPr>
          <w:rFonts w:ascii="Arial" w:hAnsi="Arial" w:cs="Arial"/>
          <w:sz w:val="22"/>
          <w:szCs w:val="22"/>
        </w:rPr>
        <w:t xml:space="preserve"> «</w:t>
      </w:r>
      <w:r w:rsidR="00D45E73">
        <w:rPr>
          <w:rFonts w:ascii="Arial" w:hAnsi="Arial" w:cs="Arial"/>
          <w:sz w:val="22"/>
          <w:szCs w:val="22"/>
        </w:rPr>
        <w:t>Αναστολή έναρξης λειτουργίας</w:t>
      </w:r>
      <w:r w:rsidRPr="00EE1961">
        <w:rPr>
          <w:rFonts w:ascii="Arial" w:hAnsi="Arial" w:cs="Arial"/>
          <w:sz w:val="22"/>
          <w:szCs w:val="22"/>
        </w:rPr>
        <w:t xml:space="preserve"> </w:t>
      </w:r>
      <w:r w:rsidR="00D45E73">
        <w:rPr>
          <w:rFonts w:ascii="Arial" w:hAnsi="Arial" w:cs="Arial"/>
          <w:sz w:val="22"/>
          <w:szCs w:val="22"/>
        </w:rPr>
        <w:t>των Σχολικών Μονάδων</w:t>
      </w:r>
      <w:r w:rsidR="00626DC7" w:rsidRPr="00EE1961">
        <w:rPr>
          <w:rFonts w:ascii="Arial" w:hAnsi="Arial" w:cs="Arial"/>
          <w:sz w:val="22"/>
          <w:szCs w:val="22"/>
        </w:rPr>
        <w:t xml:space="preserve"> του Δήμου Πύλης</w:t>
      </w:r>
      <w:r w:rsidR="007E412B" w:rsidRPr="00EE1961">
        <w:rPr>
          <w:rFonts w:ascii="Arial" w:hAnsi="Arial" w:cs="Arial"/>
          <w:sz w:val="22"/>
          <w:szCs w:val="22"/>
        </w:rPr>
        <w:t>»</w:t>
      </w:r>
      <w:r w:rsidR="00EC4534" w:rsidRPr="00EE1961">
        <w:rPr>
          <w:rFonts w:ascii="Arial" w:hAnsi="Arial" w:cs="Arial"/>
          <w:sz w:val="22"/>
          <w:szCs w:val="22"/>
        </w:rPr>
        <w:t>.</w:t>
      </w:r>
      <w:r w:rsidRPr="00EE1961">
        <w:rPr>
          <w:rFonts w:ascii="Arial" w:hAnsi="Arial" w:cs="Arial"/>
          <w:sz w:val="22"/>
          <w:szCs w:val="22"/>
        </w:rPr>
        <w:t xml:space="preserve"> </w:t>
      </w:r>
    </w:p>
    <w:p w14:paraId="198C4C12" w14:textId="35BD29D0" w:rsidR="00CE0FF9" w:rsidRPr="00EE1961" w:rsidRDefault="00C64489" w:rsidP="00EE1961">
      <w:pPr>
        <w:pStyle w:val="Web"/>
        <w:shd w:val="clear" w:color="auto" w:fill="FFFFFF"/>
        <w:spacing w:before="0" w:beforeAutospacing="0" w:after="15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EE1961">
        <w:rPr>
          <w:rFonts w:ascii="Arial" w:hAnsi="Arial" w:cs="Arial"/>
          <w:sz w:val="22"/>
          <w:szCs w:val="22"/>
          <w:lang w:val="en-US"/>
        </w:rPr>
        <w:t>O</w:t>
      </w:r>
      <w:r w:rsidRPr="00EE196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E1961">
        <w:rPr>
          <w:rFonts w:ascii="Arial" w:hAnsi="Arial" w:cs="Arial"/>
          <w:sz w:val="22"/>
          <w:szCs w:val="22"/>
        </w:rPr>
        <w:t>ΔΗΜΑΡΧΟΣ  ΠΥΛΗΣ</w:t>
      </w:r>
      <w:proofErr w:type="gramEnd"/>
    </w:p>
    <w:p w14:paraId="364F1798" w14:textId="77777777" w:rsidR="00C64489" w:rsidRPr="00EE1961" w:rsidRDefault="00C64489" w:rsidP="00EE1961">
      <w:pPr>
        <w:pStyle w:val="Web"/>
        <w:shd w:val="clear" w:color="auto" w:fill="FFFFFF"/>
        <w:spacing w:before="0" w:beforeAutospacing="0" w:after="15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EE1961">
        <w:rPr>
          <w:rFonts w:ascii="Arial" w:hAnsi="Arial" w:cs="Arial"/>
          <w:sz w:val="22"/>
          <w:szCs w:val="22"/>
        </w:rPr>
        <w:t>Έχοντας υπόψη:</w:t>
      </w:r>
    </w:p>
    <w:p w14:paraId="1348FFE2" w14:textId="4F73C890" w:rsidR="00626DC7" w:rsidRPr="00B83925" w:rsidRDefault="00626DC7" w:rsidP="00B83925">
      <w:pPr>
        <w:pStyle w:val="a5"/>
        <w:numPr>
          <w:ilvl w:val="0"/>
          <w:numId w:val="3"/>
        </w:numPr>
        <w:tabs>
          <w:tab w:val="left" w:pos="1038"/>
        </w:tabs>
        <w:spacing w:line="360" w:lineRule="auto"/>
        <w:rPr>
          <w:rFonts w:ascii="Arial" w:hAnsi="Arial" w:cs="Arial"/>
        </w:rPr>
      </w:pPr>
      <w:r w:rsidRPr="00B83925">
        <w:rPr>
          <w:rFonts w:ascii="Arial" w:hAnsi="Arial" w:cs="Arial"/>
        </w:rPr>
        <w:t>Τις διατάξεις</w:t>
      </w:r>
      <w:r w:rsidR="00EE1961" w:rsidRPr="00B83925">
        <w:rPr>
          <w:rFonts w:ascii="Arial" w:hAnsi="Arial" w:cs="Arial"/>
        </w:rPr>
        <w:t xml:space="preserve"> της παρ. 1</w:t>
      </w:r>
      <w:r w:rsidRPr="00B83925">
        <w:rPr>
          <w:rFonts w:ascii="Arial" w:hAnsi="Arial" w:cs="Arial"/>
        </w:rPr>
        <w:t xml:space="preserve"> </w:t>
      </w:r>
      <w:hyperlink r:id="rId6">
        <w:r w:rsidRPr="00B83925">
          <w:rPr>
            <w:rFonts w:ascii="Arial" w:hAnsi="Arial" w:cs="Arial"/>
          </w:rPr>
          <w:t>του άρθρου 58</w:t>
        </w:r>
        <w:r w:rsidR="00EE1961" w:rsidRPr="00B83925">
          <w:rPr>
            <w:rFonts w:ascii="Arial" w:hAnsi="Arial" w:cs="Arial"/>
          </w:rPr>
          <w:t xml:space="preserve"> </w:t>
        </w:r>
        <w:r w:rsidRPr="00B83925">
          <w:rPr>
            <w:rFonts w:ascii="Arial" w:hAnsi="Arial" w:cs="Arial"/>
          </w:rPr>
          <w:t xml:space="preserve">του Ν.3852/2010 </w:t>
        </w:r>
        <w:bookmarkStart w:id="0" w:name="_Hlk125697863"/>
        <w:bookmarkStart w:id="1" w:name="_Hlk125697789"/>
        <w:r w:rsidRPr="00B83925">
          <w:rPr>
            <w:rFonts w:ascii="Arial" w:hAnsi="Arial" w:cs="Arial"/>
          </w:rPr>
          <w:t xml:space="preserve">(ΦΕΚ </w:t>
        </w:r>
        <w:r w:rsidR="00EE1961" w:rsidRPr="00B83925">
          <w:rPr>
            <w:rFonts w:ascii="Arial" w:hAnsi="Arial" w:cs="Arial"/>
            <w:spacing w:val="3"/>
            <w:lang w:eastAsia="en-US"/>
          </w:rPr>
          <w:t xml:space="preserve">87/07-06-2010 τεύχος Α΄) </w:t>
        </w:r>
        <w:r w:rsidR="00EE1961" w:rsidRPr="00B83925">
          <w:rPr>
            <w:rFonts w:ascii="Arial" w:eastAsiaTheme="minorHAnsi" w:hAnsi="Arial" w:cs="Arial"/>
            <w:lang w:eastAsia="en-US"/>
          </w:rPr>
          <w:t>«Νέα Αρχιτεκτονική της Αυτοδιοίκησης και της Αποκεντρωμένης Διοίκησης –</w:t>
        </w:r>
        <w:bookmarkEnd w:id="0"/>
        <w:r w:rsidR="00EE1961" w:rsidRPr="00B83925">
          <w:rPr>
            <w:rFonts w:ascii="Arial" w:eastAsiaTheme="minorHAnsi" w:hAnsi="Arial" w:cs="Arial"/>
            <w:lang w:eastAsia="en-US"/>
          </w:rPr>
          <w:t xml:space="preserve"> Πρόγραμμα Καλλικράτης»</w:t>
        </w:r>
        <w:bookmarkEnd w:id="1"/>
        <w:r w:rsidR="00EE1961" w:rsidRPr="00B83925">
          <w:rPr>
            <w:rFonts w:ascii="Arial" w:eastAsiaTheme="minorHAnsi" w:hAnsi="Arial" w:cs="Arial"/>
            <w:lang w:eastAsia="en-US"/>
          </w:rPr>
          <w:t>,</w:t>
        </w:r>
        <w:r w:rsidR="00A102B6" w:rsidRPr="00B83925">
          <w:rPr>
            <w:rFonts w:ascii="Arial" w:eastAsiaTheme="minorHAnsi" w:hAnsi="Arial" w:cs="Arial"/>
            <w:lang w:eastAsia="en-US"/>
          </w:rPr>
          <w:t xml:space="preserve">     </w:t>
        </w:r>
      </w:hyperlink>
      <w:r w:rsidRPr="00B83925">
        <w:rPr>
          <w:rFonts w:ascii="Arial" w:hAnsi="Arial" w:cs="Arial"/>
        </w:rPr>
        <w:t>.</w:t>
      </w:r>
    </w:p>
    <w:p w14:paraId="728D3686" w14:textId="4DBB3725" w:rsidR="00626DC7" w:rsidRDefault="00626DC7" w:rsidP="00B83925">
      <w:pPr>
        <w:pStyle w:val="a5"/>
        <w:numPr>
          <w:ilvl w:val="0"/>
          <w:numId w:val="3"/>
        </w:numPr>
        <w:tabs>
          <w:tab w:val="left" w:pos="1038"/>
        </w:tabs>
        <w:spacing w:line="360" w:lineRule="auto"/>
        <w:ind w:right="291"/>
        <w:rPr>
          <w:rFonts w:ascii="Arial" w:hAnsi="Arial" w:cs="Arial"/>
        </w:rPr>
      </w:pPr>
      <w:r w:rsidRPr="00B83925">
        <w:rPr>
          <w:rFonts w:ascii="Arial" w:hAnsi="Arial" w:cs="Arial"/>
        </w:rPr>
        <w:t xml:space="preserve">Τις διατάξεις της περ .27 </w:t>
      </w:r>
      <w:r w:rsidR="00B83925" w:rsidRPr="00B83925">
        <w:rPr>
          <w:rFonts w:ascii="Arial" w:hAnsi="Arial" w:cs="Arial"/>
        </w:rPr>
        <w:t xml:space="preserve">της </w:t>
      </w:r>
      <w:proofErr w:type="spellStart"/>
      <w:r w:rsidRPr="00B83925">
        <w:rPr>
          <w:rFonts w:ascii="Arial" w:hAnsi="Arial" w:cs="Arial"/>
        </w:rPr>
        <w:t>παρ</w:t>
      </w:r>
      <w:proofErr w:type="spellEnd"/>
      <w:r w:rsidRPr="00B83925">
        <w:rPr>
          <w:rFonts w:ascii="Arial" w:hAnsi="Arial" w:cs="Arial"/>
        </w:rPr>
        <w:t xml:space="preserve"> .4 του άρθρου 94 του Ν .3852/2010 </w:t>
      </w:r>
      <w:hyperlink r:id="rId7">
        <w:r w:rsidRPr="00B83925">
          <w:rPr>
            <w:rFonts w:ascii="Arial" w:hAnsi="Arial" w:cs="Arial"/>
          </w:rPr>
          <w:t xml:space="preserve"> </w:t>
        </w:r>
      </w:hyperlink>
      <w:r w:rsidR="00B83925" w:rsidRPr="00B83925">
        <w:rPr>
          <w:rFonts w:ascii="Arial" w:hAnsi="Arial" w:cs="Arial"/>
        </w:rPr>
        <w:t>(ΦΕΚ 87/07-06-2010 τεύχος Α΄) «Νέα Αρχιτεκτονική της Αυτοδιοίκησης και της Αποκεντρωμένης Διοίκησης –</w:t>
      </w:r>
      <w:r w:rsidR="00B83925" w:rsidRPr="00B83925">
        <w:t xml:space="preserve"> </w:t>
      </w:r>
      <w:r w:rsidR="00B83925" w:rsidRPr="00B83925">
        <w:rPr>
          <w:rFonts w:ascii="Arial" w:hAnsi="Arial" w:cs="Arial"/>
        </w:rPr>
        <w:t>Πρόγραμμα Καλλικράτης»</w:t>
      </w:r>
      <w:r w:rsidRPr="00B83925">
        <w:rPr>
          <w:rFonts w:ascii="Arial" w:hAnsi="Arial" w:cs="Arial"/>
        </w:rPr>
        <w:t xml:space="preserve"> όπως ισχύουν.</w:t>
      </w:r>
    </w:p>
    <w:p w14:paraId="2581C34D" w14:textId="0DBD3C03" w:rsidR="00A672E1" w:rsidRDefault="00A672E1" w:rsidP="00D45E73">
      <w:pPr>
        <w:pStyle w:val="a5"/>
        <w:numPr>
          <w:ilvl w:val="0"/>
          <w:numId w:val="3"/>
        </w:numPr>
        <w:tabs>
          <w:tab w:val="left" w:pos="1038"/>
        </w:tabs>
        <w:spacing w:line="360" w:lineRule="auto"/>
        <w:ind w:right="291"/>
        <w:rPr>
          <w:rFonts w:ascii="Arial" w:hAnsi="Arial" w:cs="Arial"/>
        </w:rPr>
      </w:pPr>
      <w:r>
        <w:rPr>
          <w:rFonts w:ascii="Arial" w:hAnsi="Arial" w:cs="Arial"/>
        </w:rPr>
        <w:t>Τις διατάξεις του άρθρου 5 του Π.Δ. 200/1998 και τις όμοιες του άρθρου 5 του Π.Δ. 201/1998,</w:t>
      </w:r>
    </w:p>
    <w:p w14:paraId="0D5E367F" w14:textId="359C60FA" w:rsidR="00D45E73" w:rsidRPr="00A672E1" w:rsidRDefault="00A672E1" w:rsidP="00D45E73">
      <w:pPr>
        <w:pStyle w:val="a5"/>
        <w:numPr>
          <w:ilvl w:val="0"/>
          <w:numId w:val="3"/>
        </w:numPr>
        <w:tabs>
          <w:tab w:val="left" w:pos="1038"/>
        </w:tabs>
        <w:spacing w:line="360" w:lineRule="auto"/>
        <w:ind w:right="291"/>
        <w:rPr>
          <w:rFonts w:ascii="Arial" w:hAnsi="Arial" w:cs="Arial"/>
        </w:rPr>
      </w:pPr>
      <w:r w:rsidRPr="00A672E1">
        <w:rPr>
          <w:rFonts w:ascii="Arial" w:hAnsi="Arial" w:cs="Arial"/>
        </w:rPr>
        <w:t>Τις διατάξεις του</w:t>
      </w:r>
      <w:r w:rsidR="00D45E73" w:rsidRPr="00A672E1">
        <w:rPr>
          <w:rFonts w:ascii="Arial" w:hAnsi="Arial" w:cs="Arial"/>
        </w:rPr>
        <w:t xml:space="preserve"> άρθρο</w:t>
      </w:r>
      <w:r w:rsidRPr="00A672E1">
        <w:rPr>
          <w:rFonts w:ascii="Arial" w:hAnsi="Arial" w:cs="Arial"/>
        </w:rPr>
        <w:t>υ</w:t>
      </w:r>
      <w:r w:rsidR="00D45E73" w:rsidRPr="00A672E1">
        <w:rPr>
          <w:rFonts w:ascii="Arial" w:hAnsi="Arial" w:cs="Arial"/>
        </w:rPr>
        <w:t xml:space="preserve"> 4 του Π.Δ. 79/2017 (ΦΕΚ 109/Α΄/01.08.2017</w:t>
      </w:r>
      <w:r w:rsidR="00BA5DE4">
        <w:rPr>
          <w:rFonts w:ascii="Arial" w:hAnsi="Arial" w:cs="Arial"/>
        </w:rPr>
        <w:t>)</w:t>
      </w:r>
      <w:r w:rsidR="00D45E73" w:rsidRPr="00A672E1">
        <w:rPr>
          <w:rFonts w:ascii="Arial" w:hAnsi="Arial" w:cs="Arial"/>
        </w:rPr>
        <w:t>,</w:t>
      </w:r>
    </w:p>
    <w:p w14:paraId="0D953785" w14:textId="2B9D7EAF" w:rsidR="00A672E1" w:rsidRDefault="00626DC7" w:rsidP="00B83925">
      <w:pPr>
        <w:pStyle w:val="a5"/>
        <w:numPr>
          <w:ilvl w:val="0"/>
          <w:numId w:val="3"/>
        </w:numPr>
        <w:tabs>
          <w:tab w:val="left" w:pos="1038"/>
        </w:tabs>
        <w:spacing w:line="360" w:lineRule="auto"/>
        <w:rPr>
          <w:rFonts w:ascii="Arial" w:hAnsi="Arial" w:cs="Arial"/>
        </w:rPr>
      </w:pPr>
      <w:r w:rsidRPr="00B83925">
        <w:rPr>
          <w:rFonts w:ascii="Arial" w:hAnsi="Arial" w:cs="Arial"/>
        </w:rPr>
        <w:t>Τ</w:t>
      </w:r>
      <w:r w:rsidR="00A672E1">
        <w:rPr>
          <w:rFonts w:ascii="Arial" w:hAnsi="Arial" w:cs="Arial"/>
        </w:rPr>
        <w:t xml:space="preserve">ο γεγονός της μεγάλης έντασης της κακοκαιρίας </w:t>
      </w:r>
      <w:r w:rsidR="00A672E1" w:rsidRPr="00A672E1">
        <w:rPr>
          <w:rFonts w:ascii="Arial" w:hAnsi="Arial" w:cs="Arial"/>
        </w:rPr>
        <w:t>“</w:t>
      </w:r>
      <w:r w:rsidR="00A672E1">
        <w:rPr>
          <w:rFonts w:ascii="Arial" w:hAnsi="Arial" w:cs="Arial"/>
          <w:lang w:val="en-US"/>
        </w:rPr>
        <w:t>DANIEL</w:t>
      </w:r>
      <w:r w:rsidR="00A672E1" w:rsidRPr="00A672E1">
        <w:rPr>
          <w:rFonts w:ascii="Arial" w:hAnsi="Arial" w:cs="Arial"/>
        </w:rPr>
        <w:t xml:space="preserve">” </w:t>
      </w:r>
      <w:r w:rsidR="00A672E1">
        <w:rPr>
          <w:rFonts w:ascii="Arial" w:hAnsi="Arial" w:cs="Arial"/>
        </w:rPr>
        <w:t>και τις ανησυχητικές προβλέψεις των μετεωρολόγων για νέα κακοκαιρία,</w:t>
      </w:r>
    </w:p>
    <w:p w14:paraId="7FBF07C2" w14:textId="77777777" w:rsidR="00C64489" w:rsidRPr="00EE1961" w:rsidRDefault="00C64489" w:rsidP="00EE1961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E1961">
        <w:rPr>
          <w:rFonts w:ascii="Arial" w:hAnsi="Arial" w:cs="Arial"/>
          <w:b/>
          <w:sz w:val="22"/>
          <w:szCs w:val="22"/>
        </w:rPr>
        <w:t>ΑΠΟΦΑΣΙΖΟΥΜΕ</w:t>
      </w:r>
    </w:p>
    <w:p w14:paraId="049E09AA" w14:textId="77777777" w:rsidR="00A672E1" w:rsidRDefault="00626DC7" w:rsidP="00AA24E2">
      <w:pPr>
        <w:pStyle w:val="a4"/>
        <w:spacing w:line="360" w:lineRule="auto"/>
        <w:ind w:right="290"/>
        <w:jc w:val="both"/>
        <w:rPr>
          <w:rFonts w:ascii="Arial" w:hAnsi="Arial" w:cs="Arial"/>
        </w:rPr>
      </w:pPr>
      <w:r w:rsidRPr="00EE1961">
        <w:rPr>
          <w:rFonts w:ascii="Arial" w:hAnsi="Arial" w:cs="Arial"/>
        </w:rPr>
        <w:t xml:space="preserve">Την </w:t>
      </w:r>
      <w:r w:rsidR="00A672E1">
        <w:rPr>
          <w:rFonts w:ascii="Arial" w:hAnsi="Arial" w:cs="Arial"/>
        </w:rPr>
        <w:t xml:space="preserve">αναστολή έναρξης της λειτουργίας </w:t>
      </w:r>
      <w:r w:rsidRPr="00EE1961">
        <w:rPr>
          <w:rFonts w:ascii="Arial" w:hAnsi="Arial" w:cs="Arial"/>
        </w:rPr>
        <w:t xml:space="preserve">των σχολικών μονάδων </w:t>
      </w:r>
      <w:r w:rsidR="00F4497A" w:rsidRPr="00EE1961">
        <w:rPr>
          <w:rFonts w:ascii="Arial" w:hAnsi="Arial" w:cs="Arial"/>
        </w:rPr>
        <w:t xml:space="preserve">της Πρωτοβάθμιας </w:t>
      </w:r>
      <w:r w:rsidR="00A672E1">
        <w:rPr>
          <w:rFonts w:ascii="Arial" w:hAnsi="Arial" w:cs="Arial"/>
        </w:rPr>
        <w:t xml:space="preserve">και Δευτεροβάθμιας </w:t>
      </w:r>
      <w:r w:rsidR="00F4497A" w:rsidRPr="00EE1961">
        <w:rPr>
          <w:rFonts w:ascii="Arial" w:hAnsi="Arial" w:cs="Arial"/>
        </w:rPr>
        <w:t xml:space="preserve">Εκπαίδευσης </w:t>
      </w:r>
      <w:r w:rsidRPr="00EE1961">
        <w:rPr>
          <w:rFonts w:ascii="Arial" w:hAnsi="Arial" w:cs="Arial"/>
        </w:rPr>
        <w:t>του Δήμου Πύλης</w:t>
      </w:r>
      <w:r w:rsidR="00A672E1">
        <w:rPr>
          <w:rFonts w:ascii="Arial" w:hAnsi="Arial" w:cs="Arial"/>
        </w:rPr>
        <w:t xml:space="preserve"> έως και την Τετάρτη, 28-09-2023 και τη διεξαγωγή των μαθημάτων μέσω </w:t>
      </w:r>
      <w:proofErr w:type="spellStart"/>
      <w:r w:rsidR="00A672E1">
        <w:rPr>
          <w:rFonts w:ascii="Arial" w:hAnsi="Arial" w:cs="Arial"/>
        </w:rPr>
        <w:t>τηλεκπαίδευσης</w:t>
      </w:r>
      <w:proofErr w:type="spellEnd"/>
      <w:r w:rsidR="00A672E1">
        <w:rPr>
          <w:rFonts w:ascii="Arial" w:hAnsi="Arial" w:cs="Arial"/>
        </w:rPr>
        <w:t xml:space="preserve"> όπου αυτό είναι εφικτό.</w:t>
      </w:r>
    </w:p>
    <w:p w14:paraId="4D655C73" w14:textId="22D1508A" w:rsidR="00CE0FF9" w:rsidRDefault="00CE0FF9" w:rsidP="00EE1961">
      <w:pPr>
        <w:spacing w:line="360" w:lineRule="auto"/>
        <w:ind w:left="318"/>
        <w:jc w:val="center"/>
        <w:rPr>
          <w:rFonts w:ascii="Arial" w:hAnsi="Arial" w:cs="Arial"/>
        </w:rPr>
      </w:pPr>
      <w:r w:rsidRPr="00EE1961">
        <w:rPr>
          <w:rFonts w:ascii="Arial" w:hAnsi="Arial" w:cs="Arial"/>
        </w:rPr>
        <w:t>Ο ΔΗΜΑΡΧΟΣ ΠΥΛΗΣ</w:t>
      </w:r>
    </w:p>
    <w:p w14:paraId="530B907A" w14:textId="77777777" w:rsidR="00B83925" w:rsidRPr="00EE1961" w:rsidRDefault="00B83925" w:rsidP="00EE1961">
      <w:pPr>
        <w:spacing w:line="360" w:lineRule="auto"/>
        <w:ind w:left="318"/>
        <w:jc w:val="center"/>
        <w:rPr>
          <w:rFonts w:ascii="Arial" w:hAnsi="Arial" w:cs="Arial"/>
        </w:rPr>
      </w:pPr>
    </w:p>
    <w:p w14:paraId="44987CAC" w14:textId="77777777" w:rsidR="00EC4534" w:rsidRPr="00EE1961" w:rsidRDefault="00EC4534" w:rsidP="00EE1961">
      <w:pPr>
        <w:pStyle w:val="Web"/>
        <w:shd w:val="clear" w:color="auto" w:fill="FFFFFF"/>
        <w:spacing w:before="0" w:beforeAutospacing="0" w:after="15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EE1961">
        <w:rPr>
          <w:rFonts w:ascii="Arial" w:hAnsi="Arial" w:cs="Arial"/>
          <w:sz w:val="22"/>
          <w:szCs w:val="22"/>
        </w:rPr>
        <w:t>ΜΑΡΑΒΑΣ ΚΩΝΣΤΑΝΤΙΝΟΣ</w:t>
      </w:r>
    </w:p>
    <w:sectPr w:rsidR="00EC4534" w:rsidRPr="00EE1961" w:rsidSect="008643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81731"/>
    <w:multiLevelType w:val="hybridMultilevel"/>
    <w:tmpl w:val="DD580756"/>
    <w:lvl w:ilvl="0" w:tplc="BC7A0F80">
      <w:start w:val="1"/>
      <w:numFmt w:val="decimal"/>
      <w:lvlText w:val="%1."/>
      <w:lvlJc w:val="left"/>
      <w:pPr>
        <w:ind w:left="103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FAD6757C">
      <w:numFmt w:val="bullet"/>
      <w:lvlText w:val="•"/>
      <w:lvlJc w:val="left"/>
      <w:pPr>
        <w:ind w:left="1828" w:hanging="360"/>
      </w:pPr>
      <w:rPr>
        <w:rFonts w:hint="default"/>
        <w:lang w:val="el-GR" w:eastAsia="el-GR" w:bidi="el-GR"/>
      </w:rPr>
    </w:lvl>
    <w:lvl w:ilvl="2" w:tplc="9DA67DB6">
      <w:numFmt w:val="bullet"/>
      <w:lvlText w:val="•"/>
      <w:lvlJc w:val="left"/>
      <w:pPr>
        <w:ind w:left="2617" w:hanging="360"/>
      </w:pPr>
      <w:rPr>
        <w:rFonts w:hint="default"/>
        <w:lang w:val="el-GR" w:eastAsia="el-GR" w:bidi="el-GR"/>
      </w:rPr>
    </w:lvl>
    <w:lvl w:ilvl="3" w:tplc="5140791C">
      <w:numFmt w:val="bullet"/>
      <w:lvlText w:val="•"/>
      <w:lvlJc w:val="left"/>
      <w:pPr>
        <w:ind w:left="3405" w:hanging="360"/>
      </w:pPr>
      <w:rPr>
        <w:rFonts w:hint="default"/>
        <w:lang w:val="el-GR" w:eastAsia="el-GR" w:bidi="el-GR"/>
      </w:rPr>
    </w:lvl>
    <w:lvl w:ilvl="4" w:tplc="C7BC075A">
      <w:numFmt w:val="bullet"/>
      <w:lvlText w:val="•"/>
      <w:lvlJc w:val="left"/>
      <w:pPr>
        <w:ind w:left="4194" w:hanging="360"/>
      </w:pPr>
      <w:rPr>
        <w:rFonts w:hint="default"/>
        <w:lang w:val="el-GR" w:eastAsia="el-GR" w:bidi="el-GR"/>
      </w:rPr>
    </w:lvl>
    <w:lvl w:ilvl="5" w:tplc="6066C6AA">
      <w:numFmt w:val="bullet"/>
      <w:lvlText w:val="•"/>
      <w:lvlJc w:val="left"/>
      <w:pPr>
        <w:ind w:left="4983" w:hanging="360"/>
      </w:pPr>
      <w:rPr>
        <w:rFonts w:hint="default"/>
        <w:lang w:val="el-GR" w:eastAsia="el-GR" w:bidi="el-GR"/>
      </w:rPr>
    </w:lvl>
    <w:lvl w:ilvl="6" w:tplc="18B07560">
      <w:numFmt w:val="bullet"/>
      <w:lvlText w:val="•"/>
      <w:lvlJc w:val="left"/>
      <w:pPr>
        <w:ind w:left="5771" w:hanging="360"/>
      </w:pPr>
      <w:rPr>
        <w:rFonts w:hint="default"/>
        <w:lang w:val="el-GR" w:eastAsia="el-GR" w:bidi="el-GR"/>
      </w:rPr>
    </w:lvl>
    <w:lvl w:ilvl="7" w:tplc="70A04BCC">
      <w:numFmt w:val="bullet"/>
      <w:lvlText w:val="•"/>
      <w:lvlJc w:val="left"/>
      <w:pPr>
        <w:ind w:left="6560" w:hanging="360"/>
      </w:pPr>
      <w:rPr>
        <w:rFonts w:hint="default"/>
        <w:lang w:val="el-GR" w:eastAsia="el-GR" w:bidi="el-GR"/>
      </w:rPr>
    </w:lvl>
    <w:lvl w:ilvl="8" w:tplc="281E64BE">
      <w:numFmt w:val="bullet"/>
      <w:lvlText w:val="•"/>
      <w:lvlJc w:val="left"/>
      <w:pPr>
        <w:ind w:left="7349" w:hanging="360"/>
      </w:pPr>
      <w:rPr>
        <w:rFonts w:hint="default"/>
        <w:lang w:val="el-GR" w:eastAsia="el-GR" w:bidi="el-GR"/>
      </w:rPr>
    </w:lvl>
  </w:abstractNum>
  <w:abstractNum w:abstractNumId="1" w15:restartNumberingAfterBreak="0">
    <w:nsid w:val="4566288D"/>
    <w:multiLevelType w:val="hybridMultilevel"/>
    <w:tmpl w:val="A77CDA8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7A0BEB"/>
    <w:multiLevelType w:val="hybridMultilevel"/>
    <w:tmpl w:val="98A2F88C"/>
    <w:lvl w:ilvl="0" w:tplc="DCAC2E68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82" w:hanging="360"/>
      </w:pPr>
    </w:lvl>
    <w:lvl w:ilvl="2" w:tplc="0408001B" w:tentative="1">
      <w:start w:val="1"/>
      <w:numFmt w:val="lowerRoman"/>
      <w:lvlText w:val="%3."/>
      <w:lvlJc w:val="right"/>
      <w:pPr>
        <w:ind w:left="2202" w:hanging="180"/>
      </w:pPr>
    </w:lvl>
    <w:lvl w:ilvl="3" w:tplc="0408000F" w:tentative="1">
      <w:start w:val="1"/>
      <w:numFmt w:val="decimal"/>
      <w:lvlText w:val="%4."/>
      <w:lvlJc w:val="left"/>
      <w:pPr>
        <w:ind w:left="2922" w:hanging="360"/>
      </w:pPr>
    </w:lvl>
    <w:lvl w:ilvl="4" w:tplc="04080019" w:tentative="1">
      <w:start w:val="1"/>
      <w:numFmt w:val="lowerLetter"/>
      <w:lvlText w:val="%5."/>
      <w:lvlJc w:val="left"/>
      <w:pPr>
        <w:ind w:left="3642" w:hanging="360"/>
      </w:pPr>
    </w:lvl>
    <w:lvl w:ilvl="5" w:tplc="0408001B" w:tentative="1">
      <w:start w:val="1"/>
      <w:numFmt w:val="lowerRoman"/>
      <w:lvlText w:val="%6."/>
      <w:lvlJc w:val="right"/>
      <w:pPr>
        <w:ind w:left="4362" w:hanging="180"/>
      </w:pPr>
    </w:lvl>
    <w:lvl w:ilvl="6" w:tplc="0408000F" w:tentative="1">
      <w:start w:val="1"/>
      <w:numFmt w:val="decimal"/>
      <w:lvlText w:val="%7."/>
      <w:lvlJc w:val="left"/>
      <w:pPr>
        <w:ind w:left="5082" w:hanging="360"/>
      </w:pPr>
    </w:lvl>
    <w:lvl w:ilvl="7" w:tplc="04080019" w:tentative="1">
      <w:start w:val="1"/>
      <w:numFmt w:val="lowerLetter"/>
      <w:lvlText w:val="%8."/>
      <w:lvlJc w:val="left"/>
      <w:pPr>
        <w:ind w:left="5802" w:hanging="360"/>
      </w:pPr>
    </w:lvl>
    <w:lvl w:ilvl="8" w:tplc="0408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2ED"/>
    <w:rsid w:val="00077D07"/>
    <w:rsid w:val="002C3110"/>
    <w:rsid w:val="004A6468"/>
    <w:rsid w:val="00553252"/>
    <w:rsid w:val="00626DC7"/>
    <w:rsid w:val="006D5316"/>
    <w:rsid w:val="006F5B42"/>
    <w:rsid w:val="00705D5D"/>
    <w:rsid w:val="00742CC6"/>
    <w:rsid w:val="007E412B"/>
    <w:rsid w:val="00827EB6"/>
    <w:rsid w:val="008643AC"/>
    <w:rsid w:val="00882E3F"/>
    <w:rsid w:val="008B6AB7"/>
    <w:rsid w:val="008D12ED"/>
    <w:rsid w:val="009B5C18"/>
    <w:rsid w:val="00A102B6"/>
    <w:rsid w:val="00A672E1"/>
    <w:rsid w:val="00AA24E2"/>
    <w:rsid w:val="00B11687"/>
    <w:rsid w:val="00B83925"/>
    <w:rsid w:val="00BA5DE4"/>
    <w:rsid w:val="00C64489"/>
    <w:rsid w:val="00CE0FF9"/>
    <w:rsid w:val="00D267D5"/>
    <w:rsid w:val="00D45E73"/>
    <w:rsid w:val="00EC3EB4"/>
    <w:rsid w:val="00EC4534"/>
    <w:rsid w:val="00EE1961"/>
    <w:rsid w:val="00F4497A"/>
    <w:rsid w:val="00F562B0"/>
    <w:rsid w:val="00F7065A"/>
    <w:rsid w:val="00FB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2C57"/>
  <w15:docId w15:val="{6DE9E68B-6362-45E2-A32D-D0C566BD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3AC"/>
  </w:style>
  <w:style w:type="paragraph" w:styleId="1">
    <w:name w:val="heading 1"/>
    <w:basedOn w:val="a"/>
    <w:link w:val="1Char"/>
    <w:uiPriority w:val="1"/>
    <w:qFormat/>
    <w:rsid w:val="00626DC7"/>
    <w:pPr>
      <w:widowControl w:val="0"/>
      <w:autoSpaceDE w:val="0"/>
      <w:autoSpaceDN w:val="0"/>
      <w:spacing w:after="0" w:line="240" w:lineRule="auto"/>
      <w:ind w:left="301" w:right="1493"/>
      <w:jc w:val="center"/>
      <w:outlineLvl w:val="0"/>
    </w:pPr>
    <w:rPr>
      <w:rFonts w:ascii="Calibri" w:eastAsia="Calibri" w:hAnsi="Calibri" w:cs="Calibri"/>
      <w:b/>
      <w:bCs/>
      <w:lang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D12ED"/>
    <w:rPr>
      <w:color w:val="0000FF"/>
      <w:u w:val="single"/>
    </w:rPr>
  </w:style>
  <w:style w:type="paragraph" w:styleId="Web">
    <w:name w:val="Normal (Web)"/>
    <w:basedOn w:val="a"/>
    <w:rsid w:val="008D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8D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12E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1"/>
    <w:rsid w:val="00626DC7"/>
    <w:rPr>
      <w:rFonts w:ascii="Calibri" w:eastAsia="Calibri" w:hAnsi="Calibri" w:cs="Calibri"/>
      <w:b/>
      <w:bCs/>
      <w:lang w:bidi="el-GR"/>
    </w:rPr>
  </w:style>
  <w:style w:type="table" w:customStyle="1" w:styleId="TableNormal">
    <w:name w:val="Table Normal"/>
    <w:uiPriority w:val="2"/>
    <w:semiHidden/>
    <w:unhideWhenUsed/>
    <w:qFormat/>
    <w:rsid w:val="00626DC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Char0"/>
    <w:uiPriority w:val="1"/>
    <w:qFormat/>
    <w:rsid w:val="00626D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l-GR"/>
    </w:rPr>
  </w:style>
  <w:style w:type="character" w:customStyle="1" w:styleId="Char0">
    <w:name w:val="Σώμα κειμένου Char"/>
    <w:basedOn w:val="a0"/>
    <w:link w:val="a4"/>
    <w:uiPriority w:val="1"/>
    <w:rsid w:val="00626DC7"/>
    <w:rPr>
      <w:rFonts w:ascii="Calibri" w:eastAsia="Calibri" w:hAnsi="Calibri" w:cs="Calibri"/>
      <w:lang w:bidi="el-GR"/>
    </w:rPr>
  </w:style>
  <w:style w:type="paragraph" w:styleId="a5">
    <w:name w:val="List Paragraph"/>
    <w:basedOn w:val="a"/>
    <w:uiPriority w:val="1"/>
    <w:qFormat/>
    <w:rsid w:val="00626DC7"/>
    <w:pPr>
      <w:widowControl w:val="0"/>
      <w:autoSpaceDE w:val="0"/>
      <w:autoSpaceDN w:val="0"/>
      <w:spacing w:after="0" w:line="240" w:lineRule="auto"/>
      <w:ind w:left="1038" w:right="290" w:hanging="360"/>
      <w:jc w:val="both"/>
    </w:pPr>
    <w:rPr>
      <w:rFonts w:ascii="Calibri" w:eastAsia="Calibri" w:hAnsi="Calibri" w:cs="Calibri"/>
      <w:lang w:bidi="el-GR"/>
    </w:rPr>
  </w:style>
  <w:style w:type="paragraph" w:customStyle="1" w:styleId="TableParagraph">
    <w:name w:val="Table Paragraph"/>
    <w:basedOn w:val="a"/>
    <w:uiPriority w:val="1"/>
    <w:qFormat/>
    <w:rsid w:val="00626DC7"/>
    <w:pPr>
      <w:widowControl w:val="0"/>
      <w:autoSpaceDE w:val="0"/>
      <w:autoSpaceDN w:val="0"/>
      <w:spacing w:after="0" w:line="240" w:lineRule="auto"/>
      <w:ind w:left="200"/>
    </w:pPr>
    <w:rPr>
      <w:rFonts w:ascii="Calibri" w:eastAsia="Calibri" w:hAnsi="Calibri" w:cs="Calibri"/>
      <w:lang w:bidi="el-GR"/>
    </w:rPr>
  </w:style>
  <w:style w:type="paragraph" w:customStyle="1" w:styleId="Default">
    <w:name w:val="Default"/>
    <w:rsid w:val="00D45E7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mosnet.gr/index.php?MDL=pages&amp;amp;Branch=N_N0000000002_N0000000020_N0000000037_N0000005792_N0000007698_S00000514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mosnet.gr/index.php?MDL=pages&amp;amp;Branch=N_N0000000002_N0000000020_N0000000037_N0000005792_N0000007698_S000005149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Fani</cp:lastModifiedBy>
  <cp:revision>3</cp:revision>
  <cp:lastPrinted>2023-01-26T05:34:00Z</cp:lastPrinted>
  <dcterms:created xsi:type="dcterms:W3CDTF">2023-09-24T14:20:00Z</dcterms:created>
  <dcterms:modified xsi:type="dcterms:W3CDTF">2023-09-24T14:23:00Z</dcterms:modified>
</cp:coreProperties>
</file>