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00C6" w14:textId="77777777" w:rsidR="002202B2" w:rsidRPr="00EB7D02" w:rsidRDefault="002202B2" w:rsidP="00471C5E">
      <w:pPr>
        <w:spacing w:after="0"/>
        <w:rPr>
          <w:lang w:val="en-US"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3378C53" wp14:editId="643ED017">
            <wp:simplePos x="0" y="0"/>
            <wp:positionH relativeFrom="margin">
              <wp:posOffset>2940685</wp:posOffset>
            </wp:positionH>
            <wp:positionV relativeFrom="margin">
              <wp:posOffset>-95250</wp:posOffset>
            </wp:positionV>
            <wp:extent cx="707390" cy="419100"/>
            <wp:effectExtent l="0" t="0" r="0" b="0"/>
            <wp:wrapTight wrapText="bothSides">
              <wp:wrapPolygon edited="0">
                <wp:start x="0" y="0"/>
                <wp:lineTo x="0" y="20618"/>
                <wp:lineTo x="20941" y="20618"/>
                <wp:lineTo x="2094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187DD" w14:textId="77777777" w:rsidR="002202B2" w:rsidRDefault="002202B2" w:rsidP="002202B2">
      <w:pPr>
        <w:spacing w:after="0" w:line="240" w:lineRule="auto"/>
        <w:jc w:val="center"/>
      </w:pPr>
    </w:p>
    <w:p w14:paraId="4DF6249E" w14:textId="77777777" w:rsidR="002202B2" w:rsidRPr="00EB7D02" w:rsidRDefault="002202B2" w:rsidP="002202B2">
      <w:pPr>
        <w:spacing w:after="0" w:line="240" w:lineRule="auto"/>
        <w:jc w:val="center"/>
      </w:pPr>
      <w:r w:rsidRPr="00EB7D02">
        <w:t>ΕΛΛΗΝΙΚΗ ΔΗΜΟΚΡΑΤΙΑ</w:t>
      </w:r>
    </w:p>
    <w:p w14:paraId="388BC6A9" w14:textId="77777777" w:rsidR="00471C5E" w:rsidRDefault="002202B2" w:rsidP="002202B2">
      <w:pPr>
        <w:spacing w:after="0" w:line="240" w:lineRule="auto"/>
        <w:jc w:val="center"/>
      </w:pPr>
      <w:r w:rsidRPr="00EB7D02">
        <w:t>ΥΠΟΥΡΓΕΙΟ ΠΑΙΔΕΙΑΣ</w:t>
      </w:r>
    </w:p>
    <w:p w14:paraId="76E79AA3" w14:textId="4D12EDF1" w:rsidR="002202B2" w:rsidRPr="00EB7D02" w:rsidRDefault="00471C5E" w:rsidP="002202B2">
      <w:pPr>
        <w:spacing w:after="0" w:line="240" w:lineRule="auto"/>
        <w:jc w:val="center"/>
      </w:pPr>
      <w:r w:rsidRPr="00471C5E">
        <w:t xml:space="preserve"> ΘΡΗΣΚΕΥΜΑΤΩΝ</w:t>
      </w:r>
      <w:r w:rsidR="002202B2">
        <w:t xml:space="preserve"> </w:t>
      </w:r>
      <w:r w:rsidR="002202B2" w:rsidRPr="00EB7D02">
        <w:t>ΚΑΙ</w:t>
      </w:r>
      <w:r>
        <w:t xml:space="preserve"> ΑΘΛΗΤΙΣΜΟΥ</w:t>
      </w:r>
    </w:p>
    <w:p w14:paraId="2E2445DE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409929CB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ΠΕΡΙΦΕΡΕΙΑΚΗ Δ/ΝΣΗ ΠΡΩΤΟΒΑΘΜΙΑΣ ΚΑΙ</w:t>
      </w:r>
    </w:p>
    <w:p w14:paraId="4EE529E9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ΔΕΥΤΕΡΟΒΑΘΜΙΑΣ ΕΚΠΑΙΔΕΥΣΗΣ ΘΕΣΣΑΛΙΑΣ</w:t>
      </w:r>
    </w:p>
    <w:p w14:paraId="4885AF54" w14:textId="77777777" w:rsidR="002202B2" w:rsidRPr="003778A9" w:rsidRDefault="002202B2" w:rsidP="002202B2">
      <w:pPr>
        <w:spacing w:after="0" w:line="240" w:lineRule="auto"/>
        <w:jc w:val="center"/>
        <w:rPr>
          <w:b/>
        </w:rPr>
      </w:pPr>
      <w:r>
        <w:rPr>
          <w:b/>
        </w:rPr>
        <w:t>ΔΙΕΥΘΥΝΣΗ ΠΡΩΤΟΒΑΘΜΙΑΣ ΕΚΠΑΙΔΕΥΣΗΣ ΤΡΙΚΑΛΩΝ</w:t>
      </w:r>
    </w:p>
    <w:p w14:paraId="4BA401A2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6DDF6EB4" w14:textId="77777777" w:rsidR="002202B2" w:rsidRPr="003778A9" w:rsidRDefault="002202B2" w:rsidP="002202B2">
      <w:pPr>
        <w:spacing w:after="0" w:line="240" w:lineRule="auto"/>
        <w:jc w:val="center"/>
      </w:pP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 xml:space="preserve">: </w:t>
      </w:r>
      <w:r>
        <w:t>Μ</w:t>
      </w:r>
      <w:r w:rsidRPr="00EB7D02">
        <w:t xml:space="preserve">. </w:t>
      </w:r>
      <w:r>
        <w:t>Μπότσαρη 2</w:t>
      </w:r>
    </w:p>
    <w:p w14:paraId="2FA6DAD7" w14:textId="77777777" w:rsidR="002202B2" w:rsidRPr="00EB7D02" w:rsidRDefault="002202B2" w:rsidP="002202B2">
      <w:pPr>
        <w:spacing w:after="0" w:line="240" w:lineRule="auto"/>
        <w:jc w:val="center"/>
      </w:pPr>
      <w:r w:rsidRPr="00EB7D02">
        <w:t xml:space="preserve">Τ.Κ. – Πόλη: </w:t>
      </w:r>
      <w:r>
        <w:t>421</w:t>
      </w:r>
      <w:r w:rsidRPr="00F24C8F">
        <w:t xml:space="preserve"> 32</w:t>
      </w:r>
      <w:r w:rsidRPr="00EB7D02">
        <w:t xml:space="preserve"> - </w:t>
      </w:r>
      <w:r>
        <w:t>Τρίκαλα</w:t>
      </w:r>
    </w:p>
    <w:p w14:paraId="2F262FDD" w14:textId="77777777" w:rsidR="002202B2" w:rsidRPr="006124A2" w:rsidRDefault="002202B2" w:rsidP="002202B2">
      <w:pPr>
        <w:spacing w:after="0" w:line="240" w:lineRule="auto"/>
        <w:jc w:val="center"/>
      </w:pPr>
      <w:r w:rsidRPr="00EB7D02">
        <w:t xml:space="preserve">Ιστοσελίδα: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dipe</w:t>
      </w:r>
      <w:proofErr w:type="spellEnd"/>
      <w:r w:rsidRPr="003778A9">
        <w:t>.</w:t>
      </w:r>
      <w:r>
        <w:rPr>
          <w:lang w:val="en-US"/>
        </w:rPr>
        <w:t>tri</w:t>
      </w:r>
      <w:r w:rsidRPr="003778A9">
        <w:t>.</w:t>
      </w:r>
      <w:proofErr w:type="spellStart"/>
      <w:r>
        <w:rPr>
          <w:lang w:val="en-US"/>
        </w:rPr>
        <w:t>sch</w:t>
      </w:r>
      <w:proofErr w:type="spellEnd"/>
      <w:r w:rsidRPr="003778A9">
        <w:t>.</w:t>
      </w:r>
      <w:r>
        <w:rPr>
          <w:lang w:val="en-US"/>
        </w:rPr>
        <w:t>gr</w:t>
      </w:r>
    </w:p>
    <w:p w14:paraId="67070F3E" w14:textId="77777777" w:rsidR="002202B2" w:rsidRDefault="002202B2" w:rsidP="002202B2">
      <w:pPr>
        <w:spacing w:after="0"/>
        <w:jc w:val="center"/>
        <w:rPr>
          <w:lang w:val="de-DE"/>
        </w:rPr>
      </w:pPr>
      <w:proofErr w:type="spellStart"/>
      <w:r w:rsidRPr="003778A9">
        <w:rPr>
          <w:lang w:val="de-DE"/>
        </w:rPr>
        <w:t>E-mail</w:t>
      </w:r>
      <w:proofErr w:type="spellEnd"/>
      <w:r w:rsidRPr="003778A9">
        <w:rPr>
          <w:lang w:val="de-DE"/>
        </w:rPr>
        <w:t xml:space="preserve">: </w:t>
      </w:r>
      <w:r>
        <w:rPr>
          <w:lang w:val="de-DE"/>
        </w:rPr>
        <w:t>mail</w:t>
      </w:r>
      <w:r w:rsidRPr="003778A9">
        <w:rPr>
          <w:lang w:val="de-DE"/>
        </w:rPr>
        <w:t>@</w:t>
      </w:r>
      <w:r>
        <w:rPr>
          <w:lang w:val="de-DE"/>
        </w:rPr>
        <w:t>dipe</w:t>
      </w:r>
      <w:r w:rsidRPr="003778A9">
        <w:rPr>
          <w:lang w:val="de-DE"/>
        </w:rPr>
        <w:t>.</w:t>
      </w:r>
      <w:r>
        <w:rPr>
          <w:lang w:val="de-DE"/>
        </w:rPr>
        <w:t>tri</w:t>
      </w:r>
      <w:r w:rsidRPr="003778A9">
        <w:rPr>
          <w:lang w:val="de-DE"/>
        </w:rPr>
        <w:t>.</w:t>
      </w:r>
      <w:r>
        <w:rPr>
          <w:lang w:val="de-DE"/>
        </w:rPr>
        <w:t>sch</w:t>
      </w:r>
      <w:r w:rsidRPr="003778A9">
        <w:rPr>
          <w:lang w:val="de-DE"/>
        </w:rPr>
        <w:t>.</w:t>
      </w:r>
      <w:r>
        <w:rPr>
          <w:lang w:val="de-DE"/>
        </w:rPr>
        <w:t>gr</w:t>
      </w:r>
    </w:p>
    <w:p w14:paraId="14E0B530" w14:textId="77777777" w:rsidR="002202B2" w:rsidRDefault="002202B2" w:rsidP="002202B2">
      <w:pPr>
        <w:spacing w:after="0"/>
        <w:jc w:val="center"/>
        <w:rPr>
          <w:lang w:val="de-DE"/>
        </w:rPr>
      </w:pPr>
    </w:p>
    <w:p w14:paraId="0B93A8FD" w14:textId="75E12E52" w:rsidR="002202B2" w:rsidRPr="00471C5E" w:rsidRDefault="002202B2" w:rsidP="002202B2">
      <w:pPr>
        <w:jc w:val="right"/>
        <w:rPr>
          <w:b/>
          <w:sz w:val="24"/>
          <w:szCs w:val="24"/>
        </w:rPr>
      </w:pPr>
      <w:r w:rsidRPr="002B1D63">
        <w:rPr>
          <w:b/>
          <w:sz w:val="24"/>
          <w:szCs w:val="24"/>
        </w:rPr>
        <w:t>Τρίκαλα</w:t>
      </w:r>
      <w:r w:rsidRPr="002B1D63">
        <w:rPr>
          <w:b/>
          <w:sz w:val="24"/>
          <w:szCs w:val="24"/>
          <w:lang w:val="de-DE"/>
        </w:rPr>
        <w:t>,</w:t>
      </w:r>
      <w:r>
        <w:rPr>
          <w:b/>
          <w:sz w:val="24"/>
          <w:szCs w:val="24"/>
          <w:lang w:val="de-DE"/>
        </w:rPr>
        <w:t xml:space="preserve"> </w:t>
      </w:r>
      <w:r w:rsidR="0032220B">
        <w:rPr>
          <w:b/>
          <w:sz w:val="24"/>
          <w:szCs w:val="24"/>
          <w:lang w:val="de-DE"/>
        </w:rPr>
        <w:t>12</w:t>
      </w:r>
      <w:r>
        <w:rPr>
          <w:b/>
          <w:sz w:val="24"/>
          <w:szCs w:val="24"/>
          <w:lang w:val="de-DE"/>
        </w:rPr>
        <w:t>-</w:t>
      </w:r>
      <w:r w:rsidR="0032220B">
        <w:rPr>
          <w:b/>
          <w:sz w:val="24"/>
          <w:szCs w:val="24"/>
        </w:rPr>
        <w:t>2</w:t>
      </w:r>
      <w:r w:rsidRPr="002B1D63">
        <w:rPr>
          <w:b/>
          <w:sz w:val="24"/>
          <w:szCs w:val="24"/>
          <w:lang w:val="de-DE"/>
        </w:rPr>
        <w:t>-202</w:t>
      </w:r>
      <w:r w:rsidR="0032220B">
        <w:rPr>
          <w:b/>
          <w:sz w:val="24"/>
          <w:szCs w:val="24"/>
        </w:rPr>
        <w:t>4</w:t>
      </w:r>
    </w:p>
    <w:p w14:paraId="3AC6AE61" w14:textId="77777777" w:rsidR="002202B2" w:rsidRPr="00F24C8F" w:rsidRDefault="002202B2" w:rsidP="002202B2">
      <w:pPr>
        <w:spacing w:after="0"/>
        <w:jc w:val="center"/>
        <w:rPr>
          <w:b/>
          <w:u w:val="single"/>
          <w:lang w:val="de-DE"/>
        </w:rPr>
      </w:pPr>
    </w:p>
    <w:p w14:paraId="731C891D" w14:textId="4945C2F5" w:rsidR="002202B2" w:rsidRPr="006E4A96" w:rsidRDefault="002202B2" w:rsidP="002202B2">
      <w:pPr>
        <w:spacing w:after="0" w:line="240" w:lineRule="auto"/>
        <w:ind w:firstLine="720"/>
        <w:rPr>
          <w:b/>
          <w:sz w:val="28"/>
          <w:szCs w:val="28"/>
          <w:u w:val="single"/>
          <w:lang w:val="de-DE"/>
        </w:rPr>
      </w:pPr>
      <w:r w:rsidRPr="006E4A96">
        <w:rPr>
          <w:b/>
          <w:sz w:val="28"/>
          <w:szCs w:val="28"/>
          <w:u w:val="single"/>
        </w:rPr>
        <w:t>ΔΕΛΤΙΟ</w:t>
      </w:r>
      <w:r w:rsidRPr="006E4A96">
        <w:rPr>
          <w:b/>
          <w:sz w:val="28"/>
          <w:szCs w:val="28"/>
          <w:u w:val="single"/>
          <w:lang w:val="de-DE"/>
        </w:rPr>
        <w:t xml:space="preserve"> </w:t>
      </w:r>
      <w:r w:rsidRPr="006E4A96">
        <w:rPr>
          <w:b/>
          <w:sz w:val="28"/>
          <w:szCs w:val="28"/>
          <w:u w:val="single"/>
        </w:rPr>
        <w:t>ΤΥΠΟΥ</w:t>
      </w:r>
    </w:p>
    <w:p w14:paraId="3AB40636" w14:textId="4FB0E65D" w:rsidR="0039251E" w:rsidRPr="00981E5A" w:rsidRDefault="0039251E" w:rsidP="002202B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AB78EA" w14:textId="5F11048E" w:rsidR="00432506" w:rsidRPr="00432506" w:rsidRDefault="00432506" w:rsidP="00432506">
      <w:pPr>
        <w:tabs>
          <w:tab w:val="left" w:pos="2895"/>
        </w:tabs>
        <w:spacing w:line="240" w:lineRule="auto"/>
        <w:ind w:firstLine="0"/>
        <w:jc w:val="center"/>
        <w:rPr>
          <w:rFonts w:cstheme="minorHAnsi"/>
          <w:sz w:val="44"/>
          <w:szCs w:val="24"/>
          <w:u w:val="single"/>
        </w:rPr>
      </w:pPr>
      <w:r w:rsidRPr="00432506">
        <w:rPr>
          <w:rFonts w:cstheme="minorHAnsi"/>
          <w:sz w:val="44"/>
          <w:szCs w:val="24"/>
          <w:u w:val="single"/>
        </w:rPr>
        <w:t>Την Παρασκευή 9 Φεβρουαρίου 2024</w:t>
      </w:r>
    </w:p>
    <w:p w14:paraId="2AE89D5E" w14:textId="0A43EBE5" w:rsidR="00432506" w:rsidRDefault="00D85F41" w:rsidP="00432506">
      <w:pPr>
        <w:tabs>
          <w:tab w:val="left" w:pos="2895"/>
        </w:tabs>
        <w:spacing w:line="240" w:lineRule="auto"/>
        <w:ind w:firstLine="0"/>
        <w:jc w:val="center"/>
        <w:rPr>
          <w:rFonts w:cstheme="minorHAnsi"/>
          <w:b/>
          <w:sz w:val="44"/>
          <w:szCs w:val="24"/>
        </w:rPr>
      </w:pPr>
      <w:r w:rsidRPr="00432506">
        <w:rPr>
          <w:rFonts w:cstheme="minorHAnsi"/>
          <w:b/>
          <w:sz w:val="44"/>
          <w:szCs w:val="24"/>
        </w:rPr>
        <w:t>Με το</w:t>
      </w:r>
      <w:r w:rsidR="00432506">
        <w:rPr>
          <w:rFonts w:cstheme="minorHAnsi"/>
          <w:b/>
          <w:sz w:val="44"/>
          <w:szCs w:val="24"/>
        </w:rPr>
        <w:t>ν</w:t>
      </w:r>
      <w:r w:rsidRPr="00432506">
        <w:rPr>
          <w:rFonts w:cstheme="minorHAnsi"/>
          <w:b/>
          <w:sz w:val="44"/>
          <w:szCs w:val="24"/>
        </w:rPr>
        <w:t xml:space="preserve"> </w:t>
      </w:r>
      <w:r w:rsidR="00432506" w:rsidRPr="00432506">
        <w:rPr>
          <w:rFonts w:cstheme="minorHAnsi"/>
          <w:b/>
          <w:sz w:val="44"/>
          <w:szCs w:val="24"/>
        </w:rPr>
        <w:t xml:space="preserve">Λευτέρη Αβραμόπουλο </w:t>
      </w:r>
      <w:r w:rsidRPr="00432506">
        <w:rPr>
          <w:rFonts w:cstheme="minorHAnsi"/>
          <w:b/>
          <w:sz w:val="44"/>
          <w:szCs w:val="24"/>
        </w:rPr>
        <w:t xml:space="preserve">συναντήθηκαν οι </w:t>
      </w:r>
      <w:r w:rsidR="000574D6">
        <w:rPr>
          <w:rFonts w:cstheme="minorHAnsi"/>
          <w:b/>
          <w:sz w:val="44"/>
          <w:szCs w:val="24"/>
        </w:rPr>
        <w:t>Δ</w:t>
      </w:r>
      <w:r w:rsidRPr="00432506">
        <w:rPr>
          <w:rFonts w:cstheme="minorHAnsi"/>
          <w:b/>
          <w:sz w:val="44"/>
          <w:szCs w:val="24"/>
        </w:rPr>
        <w:t>ιευθυντές, -</w:t>
      </w:r>
      <w:proofErr w:type="spellStart"/>
      <w:r w:rsidR="00C14211">
        <w:rPr>
          <w:rFonts w:cstheme="minorHAnsi"/>
          <w:b/>
          <w:sz w:val="44"/>
          <w:szCs w:val="24"/>
        </w:rPr>
        <w:t>ντρ</w:t>
      </w:r>
      <w:r w:rsidRPr="00432506">
        <w:rPr>
          <w:rFonts w:cstheme="minorHAnsi"/>
          <w:b/>
          <w:sz w:val="44"/>
          <w:szCs w:val="24"/>
        </w:rPr>
        <w:t>ιες</w:t>
      </w:r>
      <w:proofErr w:type="spellEnd"/>
      <w:r w:rsidRPr="00432506">
        <w:rPr>
          <w:rFonts w:cstheme="minorHAnsi"/>
          <w:b/>
          <w:sz w:val="44"/>
          <w:szCs w:val="24"/>
        </w:rPr>
        <w:t xml:space="preserve"> και </w:t>
      </w:r>
      <w:r w:rsidR="000574D6">
        <w:rPr>
          <w:rFonts w:cstheme="minorHAnsi"/>
          <w:b/>
          <w:sz w:val="44"/>
          <w:szCs w:val="24"/>
        </w:rPr>
        <w:t>Π</w:t>
      </w:r>
      <w:r w:rsidR="00FF4C53" w:rsidRPr="00432506">
        <w:rPr>
          <w:rFonts w:cstheme="minorHAnsi"/>
          <w:b/>
          <w:sz w:val="44"/>
          <w:szCs w:val="24"/>
        </w:rPr>
        <w:t>ροϊστάμενοι</w:t>
      </w:r>
      <w:r w:rsidRPr="00432506">
        <w:rPr>
          <w:rFonts w:cstheme="minorHAnsi"/>
          <w:b/>
          <w:sz w:val="44"/>
          <w:szCs w:val="24"/>
        </w:rPr>
        <w:t>, -</w:t>
      </w:r>
      <w:proofErr w:type="spellStart"/>
      <w:r w:rsidRPr="00432506">
        <w:rPr>
          <w:rFonts w:cstheme="minorHAnsi"/>
          <w:b/>
          <w:sz w:val="44"/>
          <w:szCs w:val="24"/>
        </w:rPr>
        <w:t>ες</w:t>
      </w:r>
      <w:proofErr w:type="spellEnd"/>
      <w:r w:rsidRPr="00432506">
        <w:rPr>
          <w:rFonts w:cstheme="minorHAnsi"/>
          <w:b/>
          <w:sz w:val="44"/>
          <w:szCs w:val="24"/>
        </w:rPr>
        <w:t xml:space="preserve"> σχολικών μονάδων του Δήμου</w:t>
      </w:r>
      <w:r w:rsidR="00432506">
        <w:rPr>
          <w:rFonts w:cstheme="minorHAnsi"/>
          <w:b/>
          <w:sz w:val="44"/>
          <w:szCs w:val="24"/>
        </w:rPr>
        <w:t xml:space="preserve"> </w:t>
      </w:r>
      <w:r w:rsidR="00432506" w:rsidRPr="00432506">
        <w:rPr>
          <w:rFonts w:cstheme="minorHAnsi"/>
          <w:b/>
          <w:sz w:val="44"/>
          <w:szCs w:val="24"/>
        </w:rPr>
        <w:t>Μετεώρω</w:t>
      </w:r>
      <w:r w:rsidR="00432506">
        <w:rPr>
          <w:rFonts w:cstheme="minorHAnsi"/>
          <w:b/>
          <w:sz w:val="44"/>
          <w:szCs w:val="24"/>
        </w:rPr>
        <w:t>ν</w:t>
      </w:r>
    </w:p>
    <w:p w14:paraId="421B010D" w14:textId="67042515" w:rsidR="00EB2D93" w:rsidRDefault="00432506" w:rsidP="00285D83">
      <w:pPr>
        <w:tabs>
          <w:tab w:val="left" w:pos="2895"/>
        </w:tabs>
        <w:spacing w:after="0" w:line="360" w:lineRule="auto"/>
        <w:ind w:firstLine="720"/>
        <w:rPr>
          <w:rFonts w:cstheme="minorHAnsi"/>
          <w:sz w:val="24"/>
          <w:szCs w:val="24"/>
        </w:rPr>
      </w:pPr>
      <w:r w:rsidRPr="00432506">
        <w:rPr>
          <w:rFonts w:cstheme="minorHAnsi"/>
          <w:sz w:val="24"/>
          <w:szCs w:val="24"/>
        </w:rPr>
        <w:t>Με τον Λευτέρη Αβραμόπουλο</w:t>
      </w:r>
      <w:r>
        <w:rPr>
          <w:rFonts w:cstheme="minorHAnsi"/>
          <w:sz w:val="24"/>
          <w:szCs w:val="24"/>
        </w:rPr>
        <w:t xml:space="preserve"> </w:t>
      </w:r>
      <w:r w:rsidR="000574D6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>ήμαρχο Μετεώρων</w:t>
      </w:r>
      <w:r w:rsidRPr="00432506">
        <w:rPr>
          <w:rFonts w:cstheme="minorHAnsi"/>
          <w:sz w:val="24"/>
          <w:szCs w:val="24"/>
        </w:rPr>
        <w:t xml:space="preserve"> συναντήθηκαν</w:t>
      </w:r>
      <w:r>
        <w:rPr>
          <w:rFonts w:cstheme="minorHAnsi"/>
          <w:sz w:val="24"/>
          <w:szCs w:val="24"/>
        </w:rPr>
        <w:t>,</w:t>
      </w:r>
      <w:r w:rsidRPr="004325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</w:t>
      </w:r>
      <w:r w:rsidR="00285D83">
        <w:rPr>
          <w:rFonts w:cstheme="minorHAnsi"/>
          <w:sz w:val="24"/>
          <w:szCs w:val="24"/>
        </w:rPr>
        <w:t>ην Παρασκευή 9 Φεβρουαρίου 2024</w:t>
      </w:r>
      <w:r>
        <w:rPr>
          <w:rFonts w:cstheme="minorHAnsi"/>
          <w:sz w:val="24"/>
          <w:szCs w:val="24"/>
        </w:rPr>
        <w:t xml:space="preserve"> </w:t>
      </w:r>
      <w:r w:rsidR="00285D83">
        <w:rPr>
          <w:rFonts w:cstheme="minorHAnsi"/>
          <w:sz w:val="24"/>
          <w:szCs w:val="24"/>
        </w:rPr>
        <w:t>σ</w:t>
      </w:r>
      <w:r w:rsidR="00285D83" w:rsidRPr="00285D83">
        <w:rPr>
          <w:rFonts w:cstheme="minorHAnsi"/>
          <w:sz w:val="24"/>
          <w:szCs w:val="24"/>
        </w:rPr>
        <w:t>την αίθουσα πολλαπλών χρήσεων του 4ου Δημοτικού Σχολείου Καλαμπάκας</w:t>
      </w:r>
      <w:r w:rsidR="00285D83">
        <w:rPr>
          <w:rFonts w:cstheme="minorHAnsi"/>
          <w:sz w:val="24"/>
          <w:szCs w:val="24"/>
        </w:rPr>
        <w:t xml:space="preserve">, </w:t>
      </w:r>
      <w:r w:rsidR="000574D6">
        <w:rPr>
          <w:rFonts w:cstheme="minorHAnsi"/>
          <w:sz w:val="24"/>
          <w:szCs w:val="24"/>
        </w:rPr>
        <w:t>οι Δ</w:t>
      </w:r>
      <w:r w:rsidRPr="00432506">
        <w:rPr>
          <w:rFonts w:cstheme="minorHAnsi"/>
          <w:sz w:val="24"/>
          <w:szCs w:val="24"/>
        </w:rPr>
        <w:t>ιευθυντές, -</w:t>
      </w:r>
      <w:proofErr w:type="spellStart"/>
      <w:r w:rsidR="000574D6">
        <w:rPr>
          <w:rFonts w:cstheme="minorHAnsi"/>
          <w:sz w:val="24"/>
          <w:szCs w:val="24"/>
        </w:rPr>
        <w:t>ντρ</w:t>
      </w:r>
      <w:r w:rsidRPr="00432506">
        <w:rPr>
          <w:rFonts w:cstheme="minorHAnsi"/>
          <w:sz w:val="24"/>
          <w:szCs w:val="24"/>
        </w:rPr>
        <w:t>ιες</w:t>
      </w:r>
      <w:proofErr w:type="spellEnd"/>
      <w:r w:rsidRPr="00432506">
        <w:rPr>
          <w:rFonts w:cstheme="minorHAnsi"/>
          <w:sz w:val="24"/>
          <w:szCs w:val="24"/>
        </w:rPr>
        <w:t xml:space="preserve"> και </w:t>
      </w:r>
      <w:r w:rsidR="000574D6">
        <w:rPr>
          <w:rFonts w:cstheme="minorHAnsi"/>
          <w:sz w:val="24"/>
          <w:szCs w:val="24"/>
        </w:rPr>
        <w:t>Π</w:t>
      </w:r>
      <w:r w:rsidR="000574D6" w:rsidRPr="00432506">
        <w:rPr>
          <w:rFonts w:cstheme="minorHAnsi"/>
          <w:sz w:val="24"/>
          <w:szCs w:val="24"/>
        </w:rPr>
        <w:t>ροϊστάμενοι</w:t>
      </w:r>
      <w:r w:rsidRPr="00432506">
        <w:rPr>
          <w:rFonts w:cstheme="minorHAnsi"/>
          <w:sz w:val="24"/>
          <w:szCs w:val="24"/>
        </w:rPr>
        <w:t>, -</w:t>
      </w:r>
      <w:proofErr w:type="spellStart"/>
      <w:r w:rsidRPr="00432506">
        <w:rPr>
          <w:rFonts w:cstheme="minorHAnsi"/>
          <w:sz w:val="24"/>
          <w:szCs w:val="24"/>
        </w:rPr>
        <w:t>ες</w:t>
      </w:r>
      <w:proofErr w:type="spellEnd"/>
      <w:r w:rsidRPr="00432506">
        <w:rPr>
          <w:rFonts w:cstheme="minorHAnsi"/>
          <w:sz w:val="24"/>
          <w:szCs w:val="24"/>
        </w:rPr>
        <w:t xml:space="preserve"> σχολικών μονάδων του Δήμου Μετεώρων</w:t>
      </w:r>
      <w:r w:rsidR="00EB2D93">
        <w:rPr>
          <w:rFonts w:cstheme="minorHAnsi"/>
          <w:sz w:val="24"/>
          <w:szCs w:val="24"/>
        </w:rPr>
        <w:t>.</w:t>
      </w:r>
      <w:r w:rsidR="00285D83">
        <w:rPr>
          <w:rFonts w:cstheme="minorHAnsi"/>
          <w:sz w:val="24"/>
          <w:szCs w:val="24"/>
        </w:rPr>
        <w:t xml:space="preserve"> </w:t>
      </w:r>
      <w:r w:rsidR="00EB2D93">
        <w:rPr>
          <w:rFonts w:cstheme="minorHAnsi"/>
          <w:sz w:val="24"/>
          <w:szCs w:val="24"/>
        </w:rPr>
        <w:t xml:space="preserve">Την πρωτοβουλία για τη συνάντηση είχε η Διεύθυνση Πρωτοβάθμιας Εκπαίδευσης Τρικάλων, με θέμα την καλύτερη συνεργασία του </w:t>
      </w:r>
      <w:r w:rsidR="000574D6">
        <w:rPr>
          <w:rFonts w:cstheme="minorHAnsi"/>
          <w:sz w:val="24"/>
          <w:szCs w:val="24"/>
        </w:rPr>
        <w:t>Δ</w:t>
      </w:r>
      <w:r w:rsidR="00EB2D93">
        <w:rPr>
          <w:rFonts w:cstheme="minorHAnsi"/>
          <w:sz w:val="24"/>
          <w:szCs w:val="24"/>
        </w:rPr>
        <w:t xml:space="preserve">ήμου Μετεώρων και των σχολείων της </w:t>
      </w:r>
      <w:r w:rsidR="00CD44C2">
        <w:rPr>
          <w:rFonts w:cstheme="minorHAnsi"/>
          <w:sz w:val="24"/>
          <w:szCs w:val="24"/>
        </w:rPr>
        <w:t>αρμοδιότητάς της.</w:t>
      </w:r>
    </w:p>
    <w:p w14:paraId="334E9952" w14:textId="39509542" w:rsidR="00EB2D93" w:rsidRDefault="00EB2D93" w:rsidP="00285D83">
      <w:pPr>
        <w:tabs>
          <w:tab w:val="left" w:pos="2895"/>
        </w:tabs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Διευθυντής Εκπαίδευσης Χρήστος Τρικάλης καλωσόρισε </w:t>
      </w:r>
      <w:proofErr w:type="spellStart"/>
      <w:r>
        <w:rPr>
          <w:rFonts w:cstheme="minorHAnsi"/>
          <w:sz w:val="24"/>
          <w:szCs w:val="24"/>
        </w:rPr>
        <w:t>το</w:t>
      </w:r>
      <w:r w:rsidR="00CD44C2">
        <w:rPr>
          <w:rFonts w:cstheme="minorHAnsi"/>
          <w:sz w:val="24"/>
          <w:szCs w:val="24"/>
        </w:rPr>
        <w:t>Ν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D44C2">
        <w:rPr>
          <w:rFonts w:cstheme="minorHAnsi"/>
          <w:sz w:val="24"/>
          <w:szCs w:val="24"/>
        </w:rPr>
        <w:t>Δήμαρχο κ.</w:t>
      </w:r>
      <w:r>
        <w:rPr>
          <w:rFonts w:cstheme="minorHAnsi"/>
          <w:sz w:val="24"/>
          <w:szCs w:val="24"/>
        </w:rPr>
        <w:t xml:space="preserve"> Λευτέρη Αβραμόπουλο και τον ευχαρίστησε για την αποδοχή της πρόσκλησης να βρεθεί στην συνάντηση αυτή και να συνομιλήσει με τους </w:t>
      </w:r>
      <w:r w:rsidRPr="00EB2D93">
        <w:rPr>
          <w:rFonts w:cstheme="minorHAnsi"/>
          <w:sz w:val="24"/>
          <w:szCs w:val="24"/>
        </w:rPr>
        <w:t>διευθυντές, -</w:t>
      </w:r>
      <w:proofErr w:type="spellStart"/>
      <w:r w:rsidR="00CD44C2">
        <w:rPr>
          <w:rFonts w:cstheme="minorHAnsi"/>
          <w:sz w:val="24"/>
          <w:szCs w:val="24"/>
        </w:rPr>
        <w:t>ντρ</w:t>
      </w:r>
      <w:r w:rsidRPr="00EB2D93">
        <w:rPr>
          <w:rFonts w:cstheme="minorHAnsi"/>
          <w:sz w:val="24"/>
          <w:szCs w:val="24"/>
        </w:rPr>
        <w:t>ιες</w:t>
      </w:r>
      <w:proofErr w:type="spellEnd"/>
      <w:r w:rsidRPr="00EB2D93">
        <w:rPr>
          <w:rFonts w:cstheme="minorHAnsi"/>
          <w:sz w:val="24"/>
          <w:szCs w:val="24"/>
        </w:rPr>
        <w:t xml:space="preserve"> και </w:t>
      </w:r>
      <w:r w:rsidR="00CD44C2" w:rsidRPr="00EB2D93">
        <w:rPr>
          <w:rFonts w:cstheme="minorHAnsi"/>
          <w:sz w:val="24"/>
          <w:szCs w:val="24"/>
        </w:rPr>
        <w:t>προϊστάμενο</w:t>
      </w:r>
      <w:r w:rsidR="00CD44C2">
        <w:rPr>
          <w:rFonts w:cstheme="minorHAnsi"/>
          <w:sz w:val="24"/>
          <w:szCs w:val="24"/>
        </w:rPr>
        <w:t>υς</w:t>
      </w:r>
      <w:r w:rsidRPr="00EB2D93">
        <w:rPr>
          <w:rFonts w:cstheme="minorHAnsi"/>
          <w:sz w:val="24"/>
          <w:szCs w:val="24"/>
        </w:rPr>
        <w:t>, -</w:t>
      </w:r>
      <w:proofErr w:type="spellStart"/>
      <w:r w:rsidRPr="00EB2D93">
        <w:rPr>
          <w:rFonts w:cstheme="minorHAnsi"/>
          <w:sz w:val="24"/>
          <w:szCs w:val="24"/>
        </w:rPr>
        <w:t>ες</w:t>
      </w:r>
      <w:proofErr w:type="spellEnd"/>
      <w:r>
        <w:rPr>
          <w:rFonts w:cstheme="minorHAnsi"/>
          <w:sz w:val="24"/>
          <w:szCs w:val="24"/>
        </w:rPr>
        <w:t xml:space="preserve"> των σχολικών</w:t>
      </w:r>
      <w:r w:rsidRPr="00EB2D93">
        <w:rPr>
          <w:rFonts w:cstheme="minorHAnsi"/>
          <w:sz w:val="24"/>
          <w:szCs w:val="24"/>
        </w:rPr>
        <w:t xml:space="preserve"> σχολικών μονάδων του Δήμου Μετεώρων</w:t>
      </w:r>
      <w:r>
        <w:rPr>
          <w:rFonts w:cstheme="minorHAnsi"/>
          <w:sz w:val="24"/>
          <w:szCs w:val="24"/>
        </w:rPr>
        <w:t xml:space="preserve">, για θέματα που άπτονται της αρμοδιότητας του </w:t>
      </w:r>
      <w:r w:rsidR="00CD44C2">
        <w:rPr>
          <w:rFonts w:cstheme="minorHAnsi"/>
          <w:sz w:val="24"/>
          <w:szCs w:val="24"/>
        </w:rPr>
        <w:t>Δ</w:t>
      </w:r>
      <w:r>
        <w:rPr>
          <w:rFonts w:cstheme="minorHAnsi"/>
          <w:sz w:val="24"/>
          <w:szCs w:val="24"/>
        </w:rPr>
        <w:t>ήμου, όπως η υλικοτεχνική υποδομή των σχολείων κ.α. και ζήτησε από το δήμο να είναι αρωγός σε ό</w:t>
      </w:r>
      <w:r w:rsidR="00CD44C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τι χρειάζονται οι σχολικές μονάδες και να υπάρξει καλή συνεργασία προς όφελος της σχολικής κοινότητας.</w:t>
      </w:r>
    </w:p>
    <w:p w14:paraId="48D701A8" w14:textId="0B8D27A5" w:rsidR="00EB2D93" w:rsidRDefault="00A52F9B" w:rsidP="00285D83">
      <w:pPr>
        <w:tabs>
          <w:tab w:val="left" w:pos="2895"/>
        </w:tabs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Από την πλευρά του ο κ.</w:t>
      </w:r>
      <w:r w:rsidR="00EB2D93">
        <w:rPr>
          <w:rFonts w:cstheme="minorHAnsi"/>
          <w:sz w:val="24"/>
          <w:szCs w:val="24"/>
        </w:rPr>
        <w:t xml:space="preserve"> Αβραμόπουλος τόνισε ότι θα βρίσκεται πάντα δίπλα στους εκπαιδευτικούς και τους διευθυντές των </w:t>
      </w:r>
      <w:r>
        <w:rPr>
          <w:rFonts w:cstheme="minorHAnsi"/>
          <w:sz w:val="24"/>
          <w:szCs w:val="24"/>
        </w:rPr>
        <w:t>Σ</w:t>
      </w:r>
      <w:r w:rsidR="00EB2D93">
        <w:rPr>
          <w:rFonts w:cstheme="minorHAnsi"/>
          <w:sz w:val="24"/>
          <w:szCs w:val="24"/>
        </w:rPr>
        <w:t>χολείων και θα στηρίξει υλικοτεχνικά σε ότι χρειαστεί ώστε</w:t>
      </w:r>
      <w:r w:rsidR="005B42D3">
        <w:rPr>
          <w:rFonts w:cstheme="minorHAnsi"/>
          <w:sz w:val="24"/>
          <w:szCs w:val="24"/>
        </w:rPr>
        <w:t xml:space="preserve"> οι σχολικές μονάδες να παρέχουν ανεμπόδιστα το</w:t>
      </w:r>
      <w:r>
        <w:rPr>
          <w:rFonts w:cstheme="minorHAnsi"/>
          <w:sz w:val="24"/>
          <w:szCs w:val="24"/>
        </w:rPr>
        <w:t xml:space="preserve"> εκπαιδευτικό έργο προς όφελος</w:t>
      </w:r>
      <w:r w:rsidR="005B42D3">
        <w:rPr>
          <w:rFonts w:cstheme="minorHAnsi"/>
          <w:sz w:val="24"/>
          <w:szCs w:val="24"/>
        </w:rPr>
        <w:t xml:space="preserve"> της τοπικής κοινωνίας των χωριών αλλά και της πόλης της Καλαμπάκας,</w:t>
      </w:r>
      <w:r w:rsidR="00B20F6A">
        <w:rPr>
          <w:rFonts w:cstheme="minorHAnsi"/>
          <w:sz w:val="24"/>
          <w:szCs w:val="24"/>
        </w:rPr>
        <w:t>, Α</w:t>
      </w:r>
      <w:r w:rsidR="005B42D3">
        <w:rPr>
          <w:rFonts w:cstheme="minorHAnsi"/>
          <w:sz w:val="24"/>
          <w:szCs w:val="24"/>
        </w:rPr>
        <w:t>κολούθησε γόνιμος διάλογος και ανταλλαγή απόψεων με τους παραβρισκόμενους διευθυντές, -</w:t>
      </w:r>
      <w:proofErr w:type="spellStart"/>
      <w:r w:rsidR="00B20F6A">
        <w:rPr>
          <w:rFonts w:cstheme="minorHAnsi"/>
          <w:sz w:val="24"/>
          <w:szCs w:val="24"/>
        </w:rPr>
        <w:t>ντρι</w:t>
      </w:r>
      <w:r w:rsidR="005B42D3">
        <w:rPr>
          <w:rFonts w:cstheme="minorHAnsi"/>
          <w:sz w:val="24"/>
          <w:szCs w:val="24"/>
        </w:rPr>
        <w:t>ες</w:t>
      </w:r>
      <w:proofErr w:type="spellEnd"/>
      <w:r w:rsidR="005B42D3">
        <w:rPr>
          <w:rFonts w:cstheme="minorHAnsi"/>
          <w:sz w:val="24"/>
          <w:szCs w:val="24"/>
        </w:rPr>
        <w:t xml:space="preserve"> για τον καλύτερο συντονισμό και καταγραφή των αιτημάτων που χρήζουν </w:t>
      </w:r>
      <w:proofErr w:type="spellStart"/>
      <w:r w:rsidR="005B42D3">
        <w:rPr>
          <w:rFonts w:cstheme="minorHAnsi"/>
          <w:sz w:val="24"/>
          <w:szCs w:val="24"/>
        </w:rPr>
        <w:t>παρεμβ</w:t>
      </w:r>
      <w:r w:rsidR="00B20F6A">
        <w:rPr>
          <w:rFonts w:cstheme="minorHAnsi"/>
          <w:sz w:val="24"/>
          <w:szCs w:val="24"/>
        </w:rPr>
        <w:t>ασης</w:t>
      </w:r>
      <w:proofErr w:type="spellEnd"/>
      <w:r w:rsidR="00B20F6A">
        <w:rPr>
          <w:rFonts w:cstheme="minorHAnsi"/>
          <w:sz w:val="24"/>
          <w:szCs w:val="24"/>
        </w:rPr>
        <w:t>.</w:t>
      </w:r>
    </w:p>
    <w:p w14:paraId="39467B19" w14:textId="78C8D9C0" w:rsidR="00910297" w:rsidRDefault="00285D83" w:rsidP="00C551A0">
      <w:pPr>
        <w:tabs>
          <w:tab w:val="left" w:pos="2895"/>
        </w:tabs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AB1292">
        <w:rPr>
          <w:rFonts w:cstheme="minorHAnsi"/>
          <w:sz w:val="24"/>
          <w:szCs w:val="24"/>
        </w:rPr>
        <w:t xml:space="preserve">την </w:t>
      </w:r>
      <w:r>
        <w:rPr>
          <w:rFonts w:cstheme="minorHAnsi"/>
          <w:sz w:val="24"/>
          <w:szCs w:val="24"/>
        </w:rPr>
        <w:t xml:space="preserve">εκδήλωση παραβρέθηκαν </w:t>
      </w:r>
      <w:r w:rsidR="00494D4D">
        <w:rPr>
          <w:rFonts w:cstheme="minorHAnsi"/>
          <w:sz w:val="24"/>
          <w:szCs w:val="24"/>
        </w:rPr>
        <w:t>οι Σύμβουλοι</w:t>
      </w:r>
      <w:r w:rsidR="00584837">
        <w:rPr>
          <w:rFonts w:cstheme="minorHAnsi"/>
          <w:sz w:val="24"/>
          <w:szCs w:val="24"/>
        </w:rPr>
        <w:t xml:space="preserve"> Εκπαίδευσης</w:t>
      </w:r>
      <w:r w:rsidR="00494D4D">
        <w:rPr>
          <w:rFonts w:cstheme="minorHAnsi"/>
          <w:sz w:val="24"/>
          <w:szCs w:val="24"/>
        </w:rPr>
        <w:t xml:space="preserve"> της ΔΙ.Π.Ε. Τρικάλων</w:t>
      </w:r>
      <w:r w:rsidR="00584837">
        <w:rPr>
          <w:rFonts w:cstheme="minorHAnsi"/>
          <w:sz w:val="24"/>
          <w:szCs w:val="24"/>
        </w:rPr>
        <w:t xml:space="preserve"> Δήμητρα Παπανδρέου, </w:t>
      </w:r>
      <w:r w:rsidR="00BC3B6B">
        <w:rPr>
          <w:rFonts w:cstheme="minorHAnsi"/>
          <w:sz w:val="24"/>
          <w:szCs w:val="24"/>
        </w:rPr>
        <w:t xml:space="preserve">Ευανθία </w:t>
      </w:r>
      <w:proofErr w:type="spellStart"/>
      <w:r w:rsidR="00584837">
        <w:rPr>
          <w:rFonts w:cstheme="minorHAnsi"/>
          <w:sz w:val="24"/>
          <w:szCs w:val="24"/>
        </w:rPr>
        <w:t>Κοτρώτσιου</w:t>
      </w:r>
      <w:proofErr w:type="spellEnd"/>
      <w:r w:rsidR="00584837">
        <w:rPr>
          <w:rFonts w:cstheme="minorHAnsi"/>
          <w:sz w:val="24"/>
          <w:szCs w:val="24"/>
        </w:rPr>
        <w:t xml:space="preserve">, </w:t>
      </w:r>
      <w:r w:rsidR="00BC3B6B">
        <w:rPr>
          <w:rFonts w:cstheme="minorHAnsi"/>
          <w:sz w:val="24"/>
          <w:szCs w:val="24"/>
        </w:rPr>
        <w:t>Χάιδω Νάτση, Ιωάννης Ζορμπάς, Βασίλειος Νάστος και Κωνσταντίνος Παπαγεωργίου</w:t>
      </w:r>
      <w:r w:rsidR="00584837">
        <w:rPr>
          <w:rFonts w:cstheme="minorHAnsi"/>
          <w:sz w:val="24"/>
          <w:szCs w:val="24"/>
        </w:rPr>
        <w:t xml:space="preserve"> </w:t>
      </w:r>
      <w:r w:rsidR="00BC3B6B">
        <w:rPr>
          <w:rFonts w:cstheme="minorHAnsi"/>
          <w:sz w:val="24"/>
          <w:szCs w:val="24"/>
        </w:rPr>
        <w:t>αλλά</w:t>
      </w:r>
      <w:r w:rsidR="00584837">
        <w:rPr>
          <w:rFonts w:cstheme="minorHAnsi"/>
          <w:sz w:val="24"/>
          <w:szCs w:val="24"/>
        </w:rPr>
        <w:t xml:space="preserve"> </w:t>
      </w:r>
      <w:r w:rsidR="00A2493B">
        <w:rPr>
          <w:rFonts w:cstheme="minorHAnsi"/>
          <w:sz w:val="24"/>
          <w:szCs w:val="24"/>
        </w:rPr>
        <w:t xml:space="preserve">και η Αντιδήμαρχος Παιδείας κα. </w:t>
      </w:r>
      <w:proofErr w:type="spellStart"/>
      <w:r w:rsidR="00A2493B">
        <w:rPr>
          <w:rFonts w:cstheme="minorHAnsi"/>
          <w:sz w:val="24"/>
          <w:szCs w:val="24"/>
        </w:rPr>
        <w:t>Λίλα</w:t>
      </w:r>
      <w:proofErr w:type="spellEnd"/>
      <w:r w:rsidR="00A2493B">
        <w:rPr>
          <w:rFonts w:cstheme="minorHAnsi"/>
          <w:sz w:val="24"/>
          <w:szCs w:val="24"/>
        </w:rPr>
        <w:t xml:space="preserve"> </w:t>
      </w:r>
      <w:proofErr w:type="spellStart"/>
      <w:r w:rsidR="00A2493B">
        <w:rPr>
          <w:rFonts w:cstheme="minorHAnsi"/>
          <w:sz w:val="24"/>
          <w:szCs w:val="24"/>
        </w:rPr>
        <w:t>Μπαντέκα</w:t>
      </w:r>
      <w:proofErr w:type="spellEnd"/>
      <w:r w:rsidR="00D85F41" w:rsidRPr="00D85F41">
        <w:rPr>
          <w:rFonts w:cstheme="minorHAnsi"/>
          <w:sz w:val="24"/>
          <w:szCs w:val="24"/>
        </w:rPr>
        <w:t xml:space="preserve"> </w:t>
      </w:r>
      <w:r w:rsidR="00A2493B">
        <w:rPr>
          <w:rFonts w:cstheme="minorHAnsi"/>
          <w:sz w:val="24"/>
          <w:szCs w:val="24"/>
        </w:rPr>
        <w:t>-</w:t>
      </w:r>
      <w:r w:rsidR="00D85F41" w:rsidRPr="00D85F41">
        <w:rPr>
          <w:rFonts w:cstheme="minorHAnsi"/>
          <w:sz w:val="24"/>
          <w:szCs w:val="24"/>
        </w:rPr>
        <w:t xml:space="preserve"> </w:t>
      </w:r>
      <w:proofErr w:type="spellStart"/>
      <w:r w:rsidR="00A2493B">
        <w:rPr>
          <w:rFonts w:cstheme="minorHAnsi"/>
          <w:sz w:val="24"/>
          <w:szCs w:val="24"/>
        </w:rPr>
        <w:t>Νάνη</w:t>
      </w:r>
      <w:proofErr w:type="spellEnd"/>
      <w:r w:rsidR="00A2493B">
        <w:rPr>
          <w:rFonts w:cstheme="minorHAnsi"/>
          <w:sz w:val="24"/>
          <w:szCs w:val="24"/>
        </w:rPr>
        <w:t>.</w:t>
      </w:r>
    </w:p>
    <w:p w14:paraId="761DA61F" w14:textId="77777777" w:rsidR="00C551A0" w:rsidRDefault="00C551A0" w:rsidP="00C551A0">
      <w:pPr>
        <w:tabs>
          <w:tab w:val="left" w:pos="2895"/>
        </w:tabs>
        <w:spacing w:after="0" w:line="360" w:lineRule="auto"/>
        <w:ind w:firstLine="720"/>
        <w:jc w:val="center"/>
        <w:rPr>
          <w:rFonts w:cstheme="minorHAnsi"/>
          <w:sz w:val="24"/>
          <w:szCs w:val="24"/>
        </w:rPr>
      </w:pPr>
    </w:p>
    <w:p w14:paraId="4C568599" w14:textId="38A03BA9" w:rsidR="00C551A0" w:rsidRPr="00C551A0" w:rsidRDefault="00C551A0" w:rsidP="00C551A0">
      <w:pPr>
        <w:tabs>
          <w:tab w:val="left" w:pos="2895"/>
        </w:tabs>
        <w:spacing w:after="0" w:line="360" w:lineRule="auto"/>
        <w:ind w:left="3600" w:firstLine="72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C551A0">
        <w:rPr>
          <w:rFonts w:cstheme="minorHAnsi"/>
          <w:b/>
          <w:sz w:val="24"/>
          <w:szCs w:val="24"/>
        </w:rPr>
        <w:t>Από τη ΔΙΠΕ Τρικάλων</w:t>
      </w:r>
      <w:bookmarkEnd w:id="0"/>
    </w:p>
    <w:sectPr w:rsidR="00C551A0" w:rsidRPr="00C551A0" w:rsidSect="00981E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1485" w14:textId="77777777" w:rsidR="005412F4" w:rsidRDefault="005412F4" w:rsidP="006E4A96">
      <w:pPr>
        <w:spacing w:after="0" w:line="240" w:lineRule="auto"/>
      </w:pPr>
      <w:r>
        <w:separator/>
      </w:r>
    </w:p>
  </w:endnote>
  <w:endnote w:type="continuationSeparator" w:id="0">
    <w:p w14:paraId="2A5D528B" w14:textId="77777777" w:rsidR="005412F4" w:rsidRDefault="005412F4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115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5E40" w14:textId="67E517AC" w:rsidR="00EB2D93" w:rsidRDefault="00EB2D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B0561" w14:textId="77777777" w:rsidR="00EB2D93" w:rsidRDefault="00EB2D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EEFE" w14:textId="77777777" w:rsidR="005412F4" w:rsidRDefault="005412F4" w:rsidP="006E4A96">
      <w:pPr>
        <w:spacing w:after="0" w:line="240" w:lineRule="auto"/>
      </w:pPr>
      <w:r>
        <w:separator/>
      </w:r>
    </w:p>
  </w:footnote>
  <w:footnote w:type="continuationSeparator" w:id="0">
    <w:p w14:paraId="77C0EA13" w14:textId="77777777" w:rsidR="005412F4" w:rsidRDefault="005412F4" w:rsidP="006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3"/>
    <w:rsid w:val="000574D6"/>
    <w:rsid w:val="000A119F"/>
    <w:rsid w:val="000D47E3"/>
    <w:rsid w:val="001230F5"/>
    <w:rsid w:val="001C37C3"/>
    <w:rsid w:val="00210452"/>
    <w:rsid w:val="00217DBF"/>
    <w:rsid w:val="002202B2"/>
    <w:rsid w:val="002270C5"/>
    <w:rsid w:val="00246E21"/>
    <w:rsid w:val="00250A1A"/>
    <w:rsid w:val="00280036"/>
    <w:rsid w:val="00285D83"/>
    <w:rsid w:val="00297148"/>
    <w:rsid w:val="002A44C8"/>
    <w:rsid w:val="002C212C"/>
    <w:rsid w:val="002D4434"/>
    <w:rsid w:val="002E5730"/>
    <w:rsid w:val="002F3557"/>
    <w:rsid w:val="002F42BE"/>
    <w:rsid w:val="003148FC"/>
    <w:rsid w:val="0032220B"/>
    <w:rsid w:val="0034555F"/>
    <w:rsid w:val="0035721E"/>
    <w:rsid w:val="00374173"/>
    <w:rsid w:val="00376E51"/>
    <w:rsid w:val="0039251E"/>
    <w:rsid w:val="003A6224"/>
    <w:rsid w:val="003D5D32"/>
    <w:rsid w:val="00432506"/>
    <w:rsid w:val="004348B7"/>
    <w:rsid w:val="00462DF2"/>
    <w:rsid w:val="00471C5E"/>
    <w:rsid w:val="00471D78"/>
    <w:rsid w:val="00493334"/>
    <w:rsid w:val="00494D4D"/>
    <w:rsid w:val="004F5278"/>
    <w:rsid w:val="005270B0"/>
    <w:rsid w:val="00540229"/>
    <w:rsid w:val="005412F4"/>
    <w:rsid w:val="00554E26"/>
    <w:rsid w:val="00576236"/>
    <w:rsid w:val="00584837"/>
    <w:rsid w:val="0059092B"/>
    <w:rsid w:val="005A3AC8"/>
    <w:rsid w:val="005A3D2D"/>
    <w:rsid w:val="005B42D3"/>
    <w:rsid w:val="005D1E0E"/>
    <w:rsid w:val="005D292A"/>
    <w:rsid w:val="005F35FC"/>
    <w:rsid w:val="00661891"/>
    <w:rsid w:val="00673DCA"/>
    <w:rsid w:val="006839FB"/>
    <w:rsid w:val="006E13BE"/>
    <w:rsid w:val="006E4A96"/>
    <w:rsid w:val="006F6C80"/>
    <w:rsid w:val="007070E8"/>
    <w:rsid w:val="007B3E7B"/>
    <w:rsid w:val="00836298"/>
    <w:rsid w:val="008D4AE7"/>
    <w:rsid w:val="008E5350"/>
    <w:rsid w:val="00910297"/>
    <w:rsid w:val="0093760F"/>
    <w:rsid w:val="00981E5A"/>
    <w:rsid w:val="0098328C"/>
    <w:rsid w:val="0098624F"/>
    <w:rsid w:val="00A11424"/>
    <w:rsid w:val="00A14E7F"/>
    <w:rsid w:val="00A21C12"/>
    <w:rsid w:val="00A2493B"/>
    <w:rsid w:val="00A426FE"/>
    <w:rsid w:val="00A52F9B"/>
    <w:rsid w:val="00A64750"/>
    <w:rsid w:val="00AB1292"/>
    <w:rsid w:val="00AD5D0A"/>
    <w:rsid w:val="00AF0712"/>
    <w:rsid w:val="00B20F6A"/>
    <w:rsid w:val="00B46804"/>
    <w:rsid w:val="00B52AB7"/>
    <w:rsid w:val="00B57097"/>
    <w:rsid w:val="00B8766B"/>
    <w:rsid w:val="00B97201"/>
    <w:rsid w:val="00BC3B6B"/>
    <w:rsid w:val="00BC7714"/>
    <w:rsid w:val="00BD0E01"/>
    <w:rsid w:val="00BD294A"/>
    <w:rsid w:val="00BE75B5"/>
    <w:rsid w:val="00C14211"/>
    <w:rsid w:val="00C16554"/>
    <w:rsid w:val="00C17944"/>
    <w:rsid w:val="00C2143E"/>
    <w:rsid w:val="00C45949"/>
    <w:rsid w:val="00C551A0"/>
    <w:rsid w:val="00C6629E"/>
    <w:rsid w:val="00CD44C2"/>
    <w:rsid w:val="00CE5C22"/>
    <w:rsid w:val="00CF16EE"/>
    <w:rsid w:val="00D03E0E"/>
    <w:rsid w:val="00D0487F"/>
    <w:rsid w:val="00D65615"/>
    <w:rsid w:val="00D71B56"/>
    <w:rsid w:val="00D85F41"/>
    <w:rsid w:val="00DA7A51"/>
    <w:rsid w:val="00DB67CE"/>
    <w:rsid w:val="00DE26C3"/>
    <w:rsid w:val="00DF4145"/>
    <w:rsid w:val="00E408F2"/>
    <w:rsid w:val="00E41F5C"/>
    <w:rsid w:val="00E4469F"/>
    <w:rsid w:val="00E62BCC"/>
    <w:rsid w:val="00E806DF"/>
    <w:rsid w:val="00EA4905"/>
    <w:rsid w:val="00EA6E23"/>
    <w:rsid w:val="00EB2D93"/>
    <w:rsid w:val="00EF1935"/>
    <w:rsid w:val="00F1311A"/>
    <w:rsid w:val="00F14629"/>
    <w:rsid w:val="00F25770"/>
    <w:rsid w:val="00F360DA"/>
    <w:rsid w:val="00F77995"/>
    <w:rsid w:val="00F81EA8"/>
    <w:rsid w:val="00F9701F"/>
    <w:rsid w:val="00FB4411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70C"/>
  <w15:chartTrackingRefBased/>
  <w15:docId w15:val="{1EE6075E-3C97-4B70-A54D-337F625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51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4A96"/>
  </w:style>
  <w:style w:type="paragraph" w:styleId="a5">
    <w:name w:val="footer"/>
    <w:basedOn w:val="a"/>
    <w:link w:val="Char1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4A96"/>
  </w:style>
  <w:style w:type="character" w:styleId="-">
    <w:name w:val="Hyperlink"/>
    <w:basedOn w:val="a0"/>
    <w:uiPriority w:val="99"/>
    <w:unhideWhenUsed/>
    <w:rsid w:val="00BD29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20DD-C0D4-4643-A5AE-86FC1CD8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42</cp:revision>
  <cp:lastPrinted>2022-09-09T10:58:00Z</cp:lastPrinted>
  <dcterms:created xsi:type="dcterms:W3CDTF">2023-09-12T06:18:00Z</dcterms:created>
  <dcterms:modified xsi:type="dcterms:W3CDTF">2024-02-12T10:12:00Z</dcterms:modified>
</cp:coreProperties>
</file>